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F55" w:rsidRPr="00C41695" w:rsidRDefault="00FC1B16" w:rsidP="00055C7B">
      <w:pPr>
        <w:spacing w:after="0" w:line="240" w:lineRule="auto"/>
        <w:rPr>
          <w:rFonts w:ascii="Times New Roman" w:hAnsi="Times New Roman" w:cs="Times New Roman"/>
          <w:b/>
          <w:sz w:val="24"/>
          <w:szCs w:val="24"/>
        </w:rPr>
      </w:pPr>
      <w:r w:rsidRPr="00C41695">
        <w:rPr>
          <w:rFonts w:ascii="Times New Roman" w:hAnsi="Times New Roman" w:cs="Times New Roman"/>
          <w:b/>
          <w:sz w:val="24"/>
          <w:szCs w:val="24"/>
        </w:rPr>
        <w:t xml:space="preserve">Entre Platão </w:t>
      </w:r>
      <w:r w:rsidR="00FE5870" w:rsidRPr="00C41695">
        <w:rPr>
          <w:rFonts w:ascii="Times New Roman" w:hAnsi="Times New Roman" w:cs="Times New Roman"/>
          <w:b/>
          <w:sz w:val="24"/>
          <w:szCs w:val="24"/>
        </w:rPr>
        <w:t>e Saramago:</w:t>
      </w:r>
      <w:r w:rsidR="00D42386" w:rsidRPr="00C41695">
        <w:rPr>
          <w:rFonts w:ascii="Times New Roman" w:hAnsi="Times New Roman" w:cs="Times New Roman"/>
          <w:b/>
          <w:sz w:val="24"/>
          <w:szCs w:val="24"/>
        </w:rPr>
        <w:t xml:space="preserve"> </w:t>
      </w:r>
      <w:r w:rsidR="00FD4A0E" w:rsidRPr="00C41695">
        <w:rPr>
          <w:rFonts w:ascii="Times New Roman" w:hAnsi="Times New Roman" w:cs="Times New Roman"/>
          <w:b/>
          <w:sz w:val="24"/>
          <w:szCs w:val="24"/>
        </w:rPr>
        <w:t>uma leitura desmondiana</w:t>
      </w:r>
      <w:r w:rsidR="00FE5870" w:rsidRPr="00C41695">
        <w:rPr>
          <w:rFonts w:ascii="Times New Roman" w:hAnsi="Times New Roman" w:cs="Times New Roman"/>
          <w:b/>
          <w:sz w:val="24"/>
          <w:szCs w:val="24"/>
        </w:rPr>
        <w:t xml:space="preserve"> da relação </w:t>
      </w:r>
      <w:r w:rsidR="004A47E9" w:rsidRPr="00C41695">
        <w:rPr>
          <w:rFonts w:ascii="Times New Roman" w:hAnsi="Times New Roman" w:cs="Times New Roman"/>
          <w:b/>
          <w:sz w:val="24"/>
          <w:szCs w:val="24"/>
        </w:rPr>
        <w:t xml:space="preserve">entre a filosofia, o mito </w:t>
      </w:r>
      <w:r w:rsidR="0009568B" w:rsidRPr="00C41695">
        <w:rPr>
          <w:rFonts w:ascii="Times New Roman" w:hAnsi="Times New Roman" w:cs="Times New Roman"/>
          <w:b/>
          <w:sz w:val="24"/>
          <w:szCs w:val="24"/>
        </w:rPr>
        <w:t>e o poético</w:t>
      </w:r>
      <w:r w:rsidR="00FE5870" w:rsidRPr="00C41695">
        <w:rPr>
          <w:rFonts w:ascii="Times New Roman" w:hAnsi="Times New Roman" w:cs="Times New Roman"/>
          <w:b/>
          <w:sz w:val="24"/>
          <w:szCs w:val="24"/>
        </w:rPr>
        <w:t xml:space="preserve"> através da metáfora da caverna</w:t>
      </w:r>
      <w:r w:rsidR="00D42386" w:rsidRPr="00C41695">
        <w:rPr>
          <w:rStyle w:val="Refdenotaderodap"/>
          <w:rFonts w:ascii="Times New Roman" w:hAnsi="Times New Roman" w:cs="Times New Roman"/>
          <w:b/>
          <w:sz w:val="24"/>
          <w:szCs w:val="24"/>
        </w:rPr>
        <w:footnoteReference w:id="2"/>
      </w:r>
    </w:p>
    <w:p w:rsidR="00450F55" w:rsidRPr="00C41695" w:rsidRDefault="00450F55" w:rsidP="00450F55">
      <w:pPr>
        <w:spacing w:after="0" w:line="240" w:lineRule="auto"/>
        <w:jc w:val="both"/>
        <w:rPr>
          <w:rFonts w:ascii="Times New Roman" w:hAnsi="Times New Roman" w:cs="Times New Roman"/>
          <w:b/>
          <w:sz w:val="24"/>
          <w:szCs w:val="24"/>
        </w:rPr>
      </w:pPr>
    </w:p>
    <w:p w:rsidR="00D97AAF" w:rsidRPr="00C41695" w:rsidRDefault="00055C7B" w:rsidP="00450F55">
      <w:pPr>
        <w:spacing w:after="0" w:line="240" w:lineRule="auto"/>
        <w:jc w:val="both"/>
        <w:rPr>
          <w:rFonts w:ascii="Times New Roman" w:hAnsi="Times New Roman" w:cs="Times New Roman"/>
          <w:b/>
          <w:sz w:val="24"/>
          <w:szCs w:val="24"/>
          <w:lang w:val="en-US"/>
        </w:rPr>
      </w:pPr>
      <w:r w:rsidRPr="00C41695">
        <w:rPr>
          <w:rFonts w:ascii="Times New Roman" w:hAnsi="Times New Roman" w:cs="Times New Roman"/>
          <w:sz w:val="24"/>
          <w:szCs w:val="24"/>
          <w:lang w:val="en-US"/>
        </w:rPr>
        <w:t>(</w:t>
      </w:r>
      <w:r w:rsidR="00D97AAF" w:rsidRPr="00C41695">
        <w:rPr>
          <w:rFonts w:ascii="Times New Roman" w:hAnsi="Times New Roman" w:cs="Times New Roman"/>
          <w:sz w:val="24"/>
          <w:szCs w:val="24"/>
          <w:lang w:val="en-US"/>
        </w:rPr>
        <w:t>Between Plato and Saramago:</w:t>
      </w:r>
      <w:r w:rsidRPr="00C41695">
        <w:rPr>
          <w:rFonts w:ascii="Times New Roman" w:hAnsi="Times New Roman" w:cs="Times New Roman"/>
          <w:sz w:val="24"/>
          <w:szCs w:val="24"/>
          <w:lang w:val="en-US"/>
        </w:rPr>
        <w:t xml:space="preserve"> </w:t>
      </w:r>
      <w:r w:rsidR="00D97AAF" w:rsidRPr="00C41695">
        <w:rPr>
          <w:rFonts w:ascii="Times New Roman" w:hAnsi="Times New Roman" w:cs="Times New Roman"/>
          <w:sz w:val="24"/>
          <w:szCs w:val="24"/>
          <w:lang w:val="en-US"/>
        </w:rPr>
        <w:t>a metaxological reflection on the relationship between philosophy</w:t>
      </w:r>
      <w:r w:rsidR="004A47E9" w:rsidRPr="00C41695">
        <w:rPr>
          <w:rFonts w:ascii="Times New Roman" w:hAnsi="Times New Roman" w:cs="Times New Roman"/>
          <w:sz w:val="24"/>
          <w:szCs w:val="24"/>
          <w:lang w:val="en-US"/>
        </w:rPr>
        <w:t xml:space="preserve">, myth </w:t>
      </w:r>
      <w:r w:rsidR="00D97AAF" w:rsidRPr="00C41695">
        <w:rPr>
          <w:rFonts w:ascii="Times New Roman" w:hAnsi="Times New Roman" w:cs="Times New Roman"/>
          <w:sz w:val="24"/>
          <w:szCs w:val="24"/>
          <w:lang w:val="en-US"/>
        </w:rPr>
        <w:t>and poetics through the metaphor of the Cave</w:t>
      </w:r>
      <w:r w:rsidRPr="00C41695">
        <w:rPr>
          <w:rFonts w:ascii="Times New Roman" w:hAnsi="Times New Roman" w:cs="Times New Roman"/>
          <w:sz w:val="24"/>
          <w:szCs w:val="24"/>
          <w:lang w:val="en-US"/>
        </w:rPr>
        <w:t>)</w:t>
      </w:r>
    </w:p>
    <w:p w:rsidR="00FE5870" w:rsidRPr="00C41695" w:rsidRDefault="00FE5870" w:rsidP="00FE5870">
      <w:pPr>
        <w:spacing w:after="0" w:line="240" w:lineRule="auto"/>
        <w:jc w:val="right"/>
        <w:rPr>
          <w:rFonts w:ascii="Times New Roman" w:hAnsi="Times New Roman" w:cs="Times New Roman"/>
          <w:i/>
          <w:sz w:val="24"/>
          <w:szCs w:val="24"/>
          <w:lang w:val="en-US"/>
        </w:rPr>
      </w:pPr>
    </w:p>
    <w:p w:rsidR="00FE5870" w:rsidRPr="00C41695" w:rsidRDefault="00FE5870" w:rsidP="00FE5870">
      <w:pPr>
        <w:spacing w:after="0" w:line="240" w:lineRule="auto"/>
        <w:jc w:val="right"/>
        <w:rPr>
          <w:rFonts w:ascii="Times New Roman" w:hAnsi="Times New Roman" w:cs="Times New Roman"/>
          <w:sz w:val="24"/>
          <w:szCs w:val="24"/>
        </w:rPr>
      </w:pPr>
      <w:r w:rsidRPr="00C41695">
        <w:rPr>
          <w:rFonts w:ascii="Times New Roman" w:hAnsi="Times New Roman" w:cs="Times New Roman"/>
          <w:i/>
          <w:sz w:val="24"/>
          <w:szCs w:val="24"/>
        </w:rPr>
        <w:t xml:space="preserve">"Hoje é que estamos a viver, de fato, na Caverna de Platão, pois as imagens que nos são mostradas da realidade, de certa maneira, substituem a realidade." </w:t>
      </w:r>
      <w:r w:rsidRPr="00C41695">
        <w:rPr>
          <w:rFonts w:ascii="Times New Roman" w:hAnsi="Times New Roman" w:cs="Times New Roman"/>
          <w:sz w:val="24"/>
          <w:szCs w:val="24"/>
        </w:rPr>
        <w:t>(José Saramago)</w:t>
      </w:r>
    </w:p>
    <w:p w:rsidR="00624F92" w:rsidRPr="00C41695" w:rsidRDefault="00624F92" w:rsidP="00FE5870">
      <w:pPr>
        <w:spacing w:after="0" w:line="240" w:lineRule="auto"/>
        <w:jc w:val="right"/>
        <w:rPr>
          <w:rFonts w:ascii="Times New Roman" w:hAnsi="Times New Roman" w:cs="Times New Roman"/>
          <w:sz w:val="24"/>
          <w:szCs w:val="24"/>
        </w:rPr>
      </w:pPr>
    </w:p>
    <w:p w:rsidR="00055C7B" w:rsidRPr="00C41695" w:rsidRDefault="00624F92" w:rsidP="00FE5870">
      <w:pPr>
        <w:spacing w:after="0" w:line="240" w:lineRule="auto"/>
        <w:jc w:val="right"/>
        <w:rPr>
          <w:rFonts w:ascii="Times New Roman" w:hAnsi="Times New Roman" w:cs="Times New Roman"/>
          <w:sz w:val="24"/>
          <w:szCs w:val="24"/>
        </w:rPr>
      </w:pPr>
      <w:r w:rsidRPr="00C41695">
        <w:rPr>
          <w:rFonts w:ascii="Times New Roman" w:hAnsi="Times New Roman" w:cs="Times New Roman"/>
          <w:i/>
          <w:sz w:val="24"/>
          <w:szCs w:val="24"/>
        </w:rPr>
        <w:t>"A tentação conceitual da filosofia pode ser envergonhada pela seriedade espiritual da grande poesia. ... (Entretanto,) ... tanto o filósofo quanto o poeta podem ser originadores de uma profunda atenção-plena. O maravilhar-se ontológico frente ao ser não pode</w:t>
      </w:r>
      <w:r w:rsidR="00E944E1" w:rsidRPr="00C41695">
        <w:rPr>
          <w:rFonts w:ascii="Times New Roman" w:hAnsi="Times New Roman" w:cs="Times New Roman"/>
          <w:i/>
          <w:sz w:val="24"/>
          <w:szCs w:val="24"/>
        </w:rPr>
        <w:t>rá</w:t>
      </w:r>
      <w:r w:rsidRPr="00C41695">
        <w:rPr>
          <w:rFonts w:ascii="Times New Roman" w:hAnsi="Times New Roman" w:cs="Times New Roman"/>
          <w:i/>
          <w:sz w:val="24"/>
          <w:szCs w:val="24"/>
        </w:rPr>
        <w:t xml:space="preserve"> nunca ser exaurido."</w:t>
      </w:r>
      <w:r w:rsidRPr="00C41695">
        <w:rPr>
          <w:rFonts w:ascii="Times New Roman" w:hAnsi="Times New Roman" w:cs="Times New Roman"/>
          <w:sz w:val="24"/>
          <w:szCs w:val="24"/>
        </w:rPr>
        <w:t xml:space="preserve"> (William Desmond)</w:t>
      </w:r>
    </w:p>
    <w:p w:rsidR="00055C7B" w:rsidRPr="00C41695" w:rsidRDefault="00055C7B" w:rsidP="00FE5870">
      <w:pPr>
        <w:spacing w:after="0" w:line="240" w:lineRule="auto"/>
        <w:jc w:val="right"/>
        <w:rPr>
          <w:rFonts w:ascii="Times New Roman" w:hAnsi="Times New Roman" w:cs="Times New Roman"/>
          <w:sz w:val="24"/>
          <w:szCs w:val="24"/>
        </w:rPr>
      </w:pPr>
    </w:p>
    <w:p w:rsidR="00450F55" w:rsidRPr="00C41695" w:rsidRDefault="00450F55" w:rsidP="00055C7B">
      <w:pPr>
        <w:spacing w:after="0" w:line="240" w:lineRule="auto"/>
        <w:rPr>
          <w:rFonts w:ascii="Times New Roman" w:hAnsi="Times New Roman" w:cs="Times New Roman"/>
          <w:sz w:val="24"/>
          <w:szCs w:val="24"/>
        </w:rPr>
      </w:pPr>
      <w:r w:rsidRPr="00C41695">
        <w:rPr>
          <w:rFonts w:ascii="Times New Roman" w:hAnsi="Times New Roman" w:cs="Times New Roman"/>
          <w:b/>
          <w:sz w:val="24"/>
          <w:szCs w:val="24"/>
        </w:rPr>
        <w:t>José Carlos Aguiar de Souza</w:t>
      </w:r>
      <w:r w:rsidR="00055C7B" w:rsidRPr="00C41695">
        <w:rPr>
          <w:rFonts w:ascii="Times New Roman" w:hAnsi="Times New Roman" w:cs="Times New Roman"/>
          <w:sz w:val="24"/>
          <w:szCs w:val="24"/>
        </w:rPr>
        <w:t xml:space="preserve"> (Doutor em Filosofia, professor da Pontifícia Universidade Católica de Minas Gerais, Belo Horizonte e do Instituto Santo Tomás de Aquino (ISTA).</w:t>
      </w:r>
    </w:p>
    <w:p w:rsidR="00450F55" w:rsidRPr="00C41695" w:rsidRDefault="00450F55" w:rsidP="00055C7B">
      <w:pPr>
        <w:spacing w:after="0" w:line="240" w:lineRule="auto"/>
        <w:rPr>
          <w:rFonts w:ascii="Times New Roman" w:hAnsi="Times New Roman" w:cs="Times New Roman"/>
          <w:sz w:val="24"/>
          <w:szCs w:val="24"/>
        </w:rPr>
      </w:pPr>
      <w:r w:rsidRPr="00C41695">
        <w:rPr>
          <w:rFonts w:ascii="Times New Roman" w:hAnsi="Times New Roman" w:cs="Times New Roman"/>
          <w:b/>
          <w:sz w:val="24"/>
          <w:szCs w:val="24"/>
        </w:rPr>
        <w:t>Clésio</w:t>
      </w:r>
      <w:r w:rsidR="00CF4D6B" w:rsidRPr="00C41695">
        <w:rPr>
          <w:rFonts w:ascii="Times New Roman" w:hAnsi="Times New Roman" w:cs="Times New Roman"/>
          <w:b/>
          <w:sz w:val="24"/>
          <w:szCs w:val="24"/>
        </w:rPr>
        <w:t xml:space="preserve"> Rodrigues Marques</w:t>
      </w:r>
      <w:r w:rsidRPr="00C41695">
        <w:rPr>
          <w:rFonts w:ascii="Times New Roman" w:hAnsi="Times New Roman" w:cs="Times New Roman"/>
          <w:b/>
          <w:sz w:val="24"/>
          <w:szCs w:val="24"/>
        </w:rPr>
        <w:t xml:space="preserve"> </w:t>
      </w:r>
      <w:r w:rsidR="00055C7B" w:rsidRPr="00C41695">
        <w:rPr>
          <w:rFonts w:ascii="Times New Roman" w:hAnsi="Times New Roman" w:cs="Times New Roman"/>
          <w:sz w:val="24"/>
          <w:szCs w:val="24"/>
        </w:rPr>
        <w:t>(Graduando em Filosofia pela Pontifícia Universidade Católica de Minas Gerais, Belo Horizonte).</w:t>
      </w:r>
    </w:p>
    <w:p w:rsidR="00055C7B" w:rsidRPr="00C41695" w:rsidRDefault="00055C7B" w:rsidP="00FE5870">
      <w:pPr>
        <w:spacing w:after="0" w:line="240" w:lineRule="auto"/>
        <w:jc w:val="both"/>
        <w:rPr>
          <w:rFonts w:ascii="Times New Roman" w:hAnsi="Times New Roman" w:cs="Times New Roman"/>
          <w:b/>
          <w:sz w:val="24"/>
          <w:szCs w:val="24"/>
        </w:rPr>
      </w:pPr>
    </w:p>
    <w:p w:rsidR="00C70EFA" w:rsidRPr="00C41695" w:rsidRDefault="00FE5870" w:rsidP="00FE5870">
      <w:pPr>
        <w:spacing w:after="0" w:line="240" w:lineRule="auto"/>
        <w:jc w:val="both"/>
        <w:rPr>
          <w:rFonts w:ascii="Times New Roman" w:hAnsi="Times New Roman" w:cs="Times New Roman"/>
          <w:sz w:val="24"/>
          <w:szCs w:val="24"/>
        </w:rPr>
      </w:pPr>
      <w:r w:rsidRPr="00C41695">
        <w:rPr>
          <w:rFonts w:ascii="Times New Roman" w:hAnsi="Times New Roman" w:cs="Times New Roman"/>
          <w:b/>
          <w:sz w:val="24"/>
          <w:szCs w:val="24"/>
        </w:rPr>
        <w:t>Resumo:</w:t>
      </w:r>
      <w:r w:rsidR="000D2C27" w:rsidRPr="00C41695">
        <w:rPr>
          <w:rFonts w:ascii="Times New Roman" w:hAnsi="Times New Roman" w:cs="Times New Roman"/>
          <w:b/>
          <w:sz w:val="24"/>
          <w:szCs w:val="24"/>
        </w:rPr>
        <w:t xml:space="preserve"> </w:t>
      </w:r>
      <w:r w:rsidRPr="00C41695">
        <w:rPr>
          <w:rFonts w:ascii="Times New Roman" w:hAnsi="Times New Roman" w:cs="Times New Roman"/>
          <w:sz w:val="24"/>
          <w:szCs w:val="24"/>
        </w:rPr>
        <w:t xml:space="preserve">O presente artigo visa </w:t>
      </w:r>
      <w:r w:rsidR="00A734F0" w:rsidRPr="00C41695">
        <w:rPr>
          <w:rFonts w:ascii="Times New Roman" w:hAnsi="Times New Roman" w:cs="Times New Roman"/>
          <w:sz w:val="24"/>
          <w:szCs w:val="24"/>
        </w:rPr>
        <w:t>abordar</w:t>
      </w:r>
      <w:r w:rsidRPr="00C41695">
        <w:rPr>
          <w:rFonts w:ascii="Times New Roman" w:hAnsi="Times New Roman" w:cs="Times New Roman"/>
          <w:sz w:val="24"/>
          <w:szCs w:val="24"/>
        </w:rPr>
        <w:t xml:space="preserve"> a problemática da identidade</w:t>
      </w:r>
      <w:r w:rsidR="009C60E4" w:rsidRPr="00C41695">
        <w:rPr>
          <w:rFonts w:ascii="Times New Roman" w:hAnsi="Times New Roman" w:cs="Times New Roman"/>
          <w:sz w:val="24"/>
          <w:szCs w:val="24"/>
        </w:rPr>
        <w:t xml:space="preserve"> e relevância</w:t>
      </w:r>
      <w:r w:rsidRPr="00C41695">
        <w:rPr>
          <w:rFonts w:ascii="Times New Roman" w:hAnsi="Times New Roman" w:cs="Times New Roman"/>
          <w:sz w:val="24"/>
          <w:szCs w:val="24"/>
        </w:rPr>
        <w:t xml:space="preserve"> da filosofia explorando a sua relação com literatura</w:t>
      </w:r>
      <w:r w:rsidR="00F9174B" w:rsidRPr="00C41695">
        <w:rPr>
          <w:rFonts w:ascii="Times New Roman" w:hAnsi="Times New Roman" w:cs="Times New Roman"/>
          <w:sz w:val="24"/>
          <w:szCs w:val="24"/>
        </w:rPr>
        <w:t>,</w:t>
      </w:r>
      <w:r w:rsidRPr="00C41695">
        <w:rPr>
          <w:rFonts w:ascii="Times New Roman" w:hAnsi="Times New Roman" w:cs="Times New Roman"/>
          <w:sz w:val="24"/>
          <w:szCs w:val="24"/>
        </w:rPr>
        <w:t xml:space="preserve"> através da abordagem de William Desmond. O que é a filosofia? A questão é</w:t>
      </w:r>
      <w:r w:rsidR="008F2C42" w:rsidRPr="00C41695">
        <w:rPr>
          <w:rFonts w:ascii="Times New Roman" w:hAnsi="Times New Roman" w:cs="Times New Roman"/>
          <w:sz w:val="24"/>
          <w:szCs w:val="24"/>
        </w:rPr>
        <w:t xml:space="preserve"> levantada à</w:t>
      </w:r>
      <w:r w:rsidRPr="00C41695">
        <w:rPr>
          <w:rFonts w:ascii="Times New Roman" w:hAnsi="Times New Roman" w:cs="Times New Roman"/>
          <w:sz w:val="24"/>
          <w:szCs w:val="24"/>
        </w:rPr>
        <w:t xml:space="preserve"> maioria das vezes de modo meramente abstrato, como se fosse possível isolar a filosofia de sua interação com os seus outros. Num certo sentido, afirma Desmond, não existe "filosofia pura"; o pensamento fi</w:t>
      </w:r>
      <w:r w:rsidR="00A97979">
        <w:rPr>
          <w:rFonts w:ascii="Times New Roman" w:hAnsi="Times New Roman" w:cs="Times New Roman"/>
          <w:sz w:val="24"/>
          <w:szCs w:val="24"/>
        </w:rPr>
        <w:t>losófico não pode apenas pensar-</w:t>
      </w:r>
      <w:r w:rsidRPr="00C41695">
        <w:rPr>
          <w:rFonts w:ascii="Times New Roman" w:hAnsi="Times New Roman" w:cs="Times New Roman"/>
          <w:sz w:val="24"/>
          <w:szCs w:val="24"/>
        </w:rPr>
        <w:t>a</w:t>
      </w:r>
      <w:r w:rsidR="00A97979">
        <w:rPr>
          <w:rFonts w:ascii="Times New Roman" w:hAnsi="Times New Roman" w:cs="Times New Roman"/>
          <w:sz w:val="24"/>
          <w:szCs w:val="24"/>
        </w:rPr>
        <w:t>-</w:t>
      </w:r>
      <w:r w:rsidRPr="00C41695">
        <w:rPr>
          <w:rFonts w:ascii="Times New Roman" w:hAnsi="Times New Roman" w:cs="Times New Roman"/>
          <w:sz w:val="24"/>
          <w:szCs w:val="24"/>
        </w:rPr>
        <w:t>si</w:t>
      </w:r>
      <w:r w:rsidR="00A97979">
        <w:rPr>
          <w:rFonts w:ascii="Times New Roman" w:hAnsi="Times New Roman" w:cs="Times New Roman"/>
          <w:sz w:val="24"/>
          <w:szCs w:val="24"/>
        </w:rPr>
        <w:t>-</w:t>
      </w:r>
      <w:r w:rsidRPr="00C41695">
        <w:rPr>
          <w:rFonts w:ascii="Times New Roman" w:hAnsi="Times New Roman" w:cs="Times New Roman"/>
          <w:sz w:val="24"/>
          <w:szCs w:val="24"/>
        </w:rPr>
        <w:t>mesmo, mas tem que se abrir para uma intermediação re</w:t>
      </w:r>
      <w:r w:rsidR="00432500">
        <w:rPr>
          <w:rFonts w:ascii="Times New Roman" w:hAnsi="Times New Roman" w:cs="Times New Roman"/>
          <w:sz w:val="24"/>
          <w:szCs w:val="24"/>
        </w:rPr>
        <w:t>speitosa com os seus outros. A filosofia</w:t>
      </w:r>
      <w:r w:rsidRPr="00C41695">
        <w:rPr>
          <w:rFonts w:ascii="Times New Roman" w:hAnsi="Times New Roman" w:cs="Times New Roman"/>
          <w:sz w:val="24"/>
          <w:szCs w:val="24"/>
        </w:rPr>
        <w:t xml:space="preserve"> é uma participante da comunidade metaxológica do ser. Ao intermediar com os seus outros, estes se tornam cruciais para a constituição do próprio discurso filosófico. Platão, segundo Desmond, é um dos filósofos</w:t>
      </w:r>
      <w:r w:rsidR="009C60E4" w:rsidRPr="00C41695">
        <w:rPr>
          <w:rFonts w:ascii="Times New Roman" w:hAnsi="Times New Roman" w:cs="Times New Roman"/>
          <w:sz w:val="24"/>
          <w:szCs w:val="24"/>
        </w:rPr>
        <w:t xml:space="preserve"> </w:t>
      </w:r>
      <w:r w:rsidR="00552C6D" w:rsidRPr="00C41695">
        <w:rPr>
          <w:rFonts w:ascii="Times New Roman" w:hAnsi="Times New Roman" w:cs="Times New Roman"/>
          <w:sz w:val="24"/>
          <w:szCs w:val="24"/>
        </w:rPr>
        <w:t xml:space="preserve">que </w:t>
      </w:r>
      <w:r w:rsidR="00432500">
        <w:rPr>
          <w:rFonts w:ascii="Times New Roman" w:hAnsi="Times New Roman" w:cs="Times New Roman"/>
          <w:sz w:val="24"/>
          <w:szCs w:val="24"/>
        </w:rPr>
        <w:t xml:space="preserve">manteve o pensamento </w:t>
      </w:r>
      <w:r w:rsidR="006F5FD0">
        <w:rPr>
          <w:rFonts w:ascii="Times New Roman" w:hAnsi="Times New Roman" w:cs="Times New Roman"/>
          <w:sz w:val="24"/>
          <w:szCs w:val="24"/>
        </w:rPr>
        <w:t>aberto ao espaço</w:t>
      </w:r>
      <w:r w:rsidRPr="00C41695">
        <w:rPr>
          <w:rFonts w:ascii="Times New Roman" w:hAnsi="Times New Roman" w:cs="Times New Roman"/>
          <w:sz w:val="24"/>
          <w:szCs w:val="24"/>
        </w:rPr>
        <w:t xml:space="preserve"> intermed</w:t>
      </w:r>
      <w:r w:rsidR="006529D3" w:rsidRPr="00C41695">
        <w:rPr>
          <w:rFonts w:ascii="Times New Roman" w:hAnsi="Times New Roman" w:cs="Times New Roman"/>
          <w:sz w:val="24"/>
          <w:szCs w:val="24"/>
        </w:rPr>
        <w:t>i</w:t>
      </w:r>
      <w:r w:rsidR="006F5FD0">
        <w:rPr>
          <w:rFonts w:ascii="Times New Roman" w:hAnsi="Times New Roman" w:cs="Times New Roman"/>
          <w:sz w:val="24"/>
          <w:szCs w:val="24"/>
        </w:rPr>
        <w:t>ário do ser.</w:t>
      </w:r>
      <w:r w:rsidR="006529D3" w:rsidRPr="00C41695">
        <w:rPr>
          <w:rFonts w:ascii="Times New Roman" w:hAnsi="Times New Roman" w:cs="Times New Roman"/>
          <w:sz w:val="24"/>
          <w:szCs w:val="24"/>
        </w:rPr>
        <w:t xml:space="preserve"> Ele</w:t>
      </w:r>
      <w:r w:rsidRPr="00C41695">
        <w:rPr>
          <w:rFonts w:ascii="Times New Roman" w:hAnsi="Times New Roman" w:cs="Times New Roman"/>
          <w:sz w:val="24"/>
          <w:szCs w:val="24"/>
        </w:rPr>
        <w:t xml:space="preserve"> </w:t>
      </w:r>
      <w:r w:rsidR="008F2C42" w:rsidRPr="00C41695">
        <w:rPr>
          <w:rFonts w:ascii="Times New Roman" w:hAnsi="Times New Roman" w:cs="Times New Roman"/>
          <w:sz w:val="24"/>
          <w:szCs w:val="24"/>
        </w:rPr>
        <w:t>é</w:t>
      </w:r>
      <w:r w:rsidRPr="00C41695">
        <w:rPr>
          <w:rFonts w:ascii="Times New Roman" w:hAnsi="Times New Roman" w:cs="Times New Roman"/>
          <w:sz w:val="24"/>
          <w:szCs w:val="24"/>
        </w:rPr>
        <w:t xml:space="preserve"> um pensador plurívoco, para quem a filosofia não era apenas uma </w:t>
      </w:r>
      <w:r w:rsidR="008F2C42" w:rsidRPr="00C41695">
        <w:rPr>
          <w:rFonts w:ascii="Times New Roman" w:hAnsi="Times New Roman" w:cs="Times New Roman"/>
          <w:sz w:val="24"/>
          <w:szCs w:val="24"/>
        </w:rPr>
        <w:t xml:space="preserve">mera </w:t>
      </w:r>
      <w:r w:rsidRPr="00C41695">
        <w:rPr>
          <w:rFonts w:ascii="Times New Roman" w:hAnsi="Times New Roman" w:cs="Times New Roman"/>
          <w:sz w:val="24"/>
          <w:szCs w:val="24"/>
        </w:rPr>
        <w:t xml:space="preserve">disciplina </w:t>
      </w:r>
      <w:r w:rsidR="008F2C42" w:rsidRPr="00C41695">
        <w:rPr>
          <w:rFonts w:ascii="Times New Roman" w:hAnsi="Times New Roman" w:cs="Times New Roman"/>
          <w:sz w:val="24"/>
          <w:szCs w:val="24"/>
        </w:rPr>
        <w:t xml:space="preserve">acadêmica </w:t>
      </w:r>
      <w:r w:rsidR="00432500">
        <w:rPr>
          <w:rFonts w:ascii="Times New Roman" w:hAnsi="Times New Roman" w:cs="Times New Roman"/>
          <w:sz w:val="24"/>
          <w:szCs w:val="24"/>
        </w:rPr>
        <w:t>d</w:t>
      </w:r>
      <w:r w:rsidR="008F2C42" w:rsidRPr="00C41695">
        <w:rPr>
          <w:rFonts w:ascii="Times New Roman" w:hAnsi="Times New Roman" w:cs="Times New Roman"/>
          <w:sz w:val="24"/>
          <w:szCs w:val="24"/>
        </w:rPr>
        <w:t xml:space="preserve">entre outras. </w:t>
      </w:r>
      <w:r w:rsidR="00552C6D" w:rsidRPr="00C41695">
        <w:rPr>
          <w:rFonts w:ascii="Times New Roman" w:hAnsi="Times New Roman" w:cs="Times New Roman"/>
          <w:sz w:val="24"/>
          <w:szCs w:val="24"/>
        </w:rPr>
        <w:t>Existe uma</w:t>
      </w:r>
      <w:r w:rsidRPr="00C41695">
        <w:rPr>
          <w:rFonts w:ascii="Times New Roman" w:hAnsi="Times New Roman" w:cs="Times New Roman"/>
          <w:sz w:val="24"/>
          <w:szCs w:val="24"/>
        </w:rPr>
        <w:t xml:space="preserve"> abertura presente no pensamento platônico para a </w:t>
      </w:r>
      <w:r w:rsidR="006F5FD0">
        <w:rPr>
          <w:rFonts w:ascii="Times New Roman" w:hAnsi="Times New Roman" w:cs="Times New Roman"/>
          <w:sz w:val="24"/>
          <w:szCs w:val="24"/>
        </w:rPr>
        <w:t xml:space="preserve">alteridade recalcitrante </w:t>
      </w:r>
      <w:r w:rsidRPr="00C41695">
        <w:rPr>
          <w:rFonts w:ascii="Times New Roman" w:hAnsi="Times New Roman" w:cs="Times New Roman"/>
          <w:sz w:val="24"/>
          <w:szCs w:val="24"/>
        </w:rPr>
        <w:t xml:space="preserve">expressa no mito, na literatura e na poesia. Ao explorar "o mito da caverna" de Platão em diálogo com o poeta português Saramago, em sua obra </w:t>
      </w:r>
      <w:r w:rsidR="00E944E1" w:rsidRPr="00C41695">
        <w:rPr>
          <w:rFonts w:ascii="Times New Roman" w:hAnsi="Times New Roman" w:cs="Times New Roman"/>
          <w:b/>
          <w:sz w:val="24"/>
          <w:szCs w:val="24"/>
        </w:rPr>
        <w:t>A C</w:t>
      </w:r>
      <w:r w:rsidRPr="00C41695">
        <w:rPr>
          <w:rFonts w:ascii="Times New Roman" w:hAnsi="Times New Roman" w:cs="Times New Roman"/>
          <w:b/>
          <w:sz w:val="24"/>
          <w:szCs w:val="24"/>
        </w:rPr>
        <w:t>averna</w:t>
      </w:r>
      <w:r w:rsidR="00A97979">
        <w:rPr>
          <w:rFonts w:ascii="Times New Roman" w:hAnsi="Times New Roman" w:cs="Times New Roman"/>
          <w:sz w:val="24"/>
          <w:szCs w:val="24"/>
        </w:rPr>
        <w:t xml:space="preserve"> discutiremos a abertura</w:t>
      </w:r>
      <w:r w:rsidRPr="00C41695">
        <w:rPr>
          <w:rFonts w:ascii="Times New Roman" w:hAnsi="Times New Roman" w:cs="Times New Roman"/>
          <w:sz w:val="24"/>
          <w:szCs w:val="24"/>
        </w:rPr>
        <w:t xml:space="preserve"> d</w:t>
      </w:r>
      <w:r w:rsidR="00F9174B" w:rsidRPr="00C41695">
        <w:rPr>
          <w:rFonts w:ascii="Times New Roman" w:hAnsi="Times New Roman" w:cs="Times New Roman"/>
          <w:sz w:val="24"/>
          <w:szCs w:val="24"/>
        </w:rPr>
        <w:t xml:space="preserve">e Platão </w:t>
      </w:r>
      <w:r w:rsidR="00A97979">
        <w:rPr>
          <w:rFonts w:ascii="Times New Roman" w:hAnsi="Times New Roman" w:cs="Times New Roman"/>
          <w:sz w:val="24"/>
          <w:szCs w:val="24"/>
        </w:rPr>
        <w:t xml:space="preserve">para </w:t>
      </w:r>
      <w:r w:rsidR="00F9174B" w:rsidRPr="00C41695">
        <w:rPr>
          <w:rFonts w:ascii="Times New Roman" w:hAnsi="Times New Roman" w:cs="Times New Roman"/>
          <w:sz w:val="24"/>
          <w:szCs w:val="24"/>
        </w:rPr>
        <w:t xml:space="preserve">os </w:t>
      </w:r>
      <w:r w:rsidRPr="00C41695">
        <w:rPr>
          <w:rFonts w:ascii="Times New Roman" w:hAnsi="Times New Roman" w:cs="Times New Roman"/>
          <w:sz w:val="24"/>
          <w:szCs w:val="24"/>
        </w:rPr>
        <w:t>outros significativos do próprio discurso dos filósofos.</w:t>
      </w:r>
    </w:p>
    <w:p w:rsidR="00432500" w:rsidRDefault="00432500" w:rsidP="00FE5870">
      <w:pPr>
        <w:spacing w:after="0" w:line="240" w:lineRule="auto"/>
        <w:jc w:val="both"/>
        <w:rPr>
          <w:rFonts w:ascii="Times New Roman" w:hAnsi="Times New Roman" w:cs="Times New Roman"/>
          <w:b/>
          <w:sz w:val="24"/>
          <w:szCs w:val="24"/>
        </w:rPr>
      </w:pPr>
    </w:p>
    <w:p w:rsidR="00BC3B26" w:rsidRPr="00C41695" w:rsidRDefault="00BC3B26" w:rsidP="00FE5870">
      <w:pPr>
        <w:spacing w:after="0" w:line="240" w:lineRule="auto"/>
        <w:jc w:val="both"/>
        <w:rPr>
          <w:rFonts w:ascii="Times New Roman" w:hAnsi="Times New Roman" w:cs="Times New Roman"/>
          <w:sz w:val="24"/>
          <w:szCs w:val="24"/>
          <w:lang w:val="en-US"/>
        </w:rPr>
      </w:pPr>
      <w:r w:rsidRPr="00C41695">
        <w:rPr>
          <w:rFonts w:ascii="Times New Roman" w:hAnsi="Times New Roman" w:cs="Times New Roman"/>
          <w:b/>
          <w:sz w:val="24"/>
          <w:szCs w:val="24"/>
        </w:rPr>
        <w:t>Palavras-chave</w:t>
      </w:r>
      <w:r w:rsidRPr="00C41695">
        <w:rPr>
          <w:rFonts w:ascii="Times New Roman" w:hAnsi="Times New Roman" w:cs="Times New Roman"/>
          <w:sz w:val="24"/>
          <w:szCs w:val="24"/>
        </w:rPr>
        <w:t xml:space="preserve">: Filosofia. Literatura. Metaxologia. </w:t>
      </w:r>
      <w:r w:rsidRPr="00C41695">
        <w:rPr>
          <w:rFonts w:ascii="Times New Roman" w:hAnsi="Times New Roman" w:cs="Times New Roman"/>
          <w:sz w:val="24"/>
          <w:szCs w:val="24"/>
          <w:lang w:val="en-US"/>
        </w:rPr>
        <w:t>Poético. Mito</w:t>
      </w:r>
    </w:p>
    <w:p w:rsidR="00F9174B" w:rsidRPr="00C41695" w:rsidRDefault="00F9174B" w:rsidP="00FE5870">
      <w:pPr>
        <w:spacing w:after="0" w:line="240" w:lineRule="auto"/>
        <w:jc w:val="both"/>
        <w:rPr>
          <w:rFonts w:ascii="Times New Roman" w:hAnsi="Times New Roman" w:cs="Times New Roman"/>
          <w:sz w:val="24"/>
          <w:szCs w:val="24"/>
          <w:lang w:val="en-US"/>
        </w:rPr>
      </w:pPr>
    </w:p>
    <w:p w:rsidR="00432500" w:rsidRDefault="00432500" w:rsidP="00FE5870">
      <w:pPr>
        <w:spacing w:after="0" w:line="240" w:lineRule="auto"/>
        <w:jc w:val="both"/>
        <w:rPr>
          <w:rFonts w:ascii="Times New Roman" w:hAnsi="Times New Roman" w:cs="Times New Roman"/>
          <w:b/>
          <w:sz w:val="24"/>
          <w:szCs w:val="24"/>
          <w:lang w:val="en-US"/>
        </w:rPr>
      </w:pPr>
    </w:p>
    <w:p w:rsidR="00456BE5" w:rsidRPr="00C41695" w:rsidRDefault="00F9174B" w:rsidP="00FE5870">
      <w:pPr>
        <w:spacing w:after="0" w:line="240" w:lineRule="auto"/>
        <w:jc w:val="both"/>
        <w:rPr>
          <w:rFonts w:ascii="Times New Roman" w:hAnsi="Times New Roman" w:cs="Times New Roman"/>
          <w:sz w:val="24"/>
          <w:szCs w:val="24"/>
          <w:lang w:val="en-US"/>
        </w:rPr>
      </w:pPr>
      <w:r w:rsidRPr="00C41695">
        <w:rPr>
          <w:rFonts w:ascii="Times New Roman" w:hAnsi="Times New Roman" w:cs="Times New Roman"/>
          <w:b/>
          <w:sz w:val="24"/>
          <w:szCs w:val="24"/>
          <w:lang w:val="en-US"/>
        </w:rPr>
        <w:t>Abstracts</w:t>
      </w:r>
      <w:r w:rsidRPr="00C41695">
        <w:rPr>
          <w:rFonts w:ascii="Times New Roman" w:hAnsi="Times New Roman" w:cs="Times New Roman"/>
          <w:sz w:val="24"/>
          <w:szCs w:val="24"/>
          <w:lang w:val="en-US"/>
        </w:rPr>
        <w:t>:</w:t>
      </w:r>
      <w:r w:rsidR="002F689C" w:rsidRPr="00C41695">
        <w:rPr>
          <w:rFonts w:ascii="Times New Roman" w:hAnsi="Times New Roman" w:cs="Times New Roman"/>
          <w:sz w:val="24"/>
          <w:szCs w:val="24"/>
          <w:lang w:val="en-US"/>
        </w:rPr>
        <w:t xml:space="preserve"> This article aims to discuss the question of philosophy´s own identity by </w:t>
      </w:r>
      <w:r w:rsidR="00703097" w:rsidRPr="00C41695">
        <w:rPr>
          <w:rFonts w:ascii="Times New Roman" w:hAnsi="Times New Roman" w:cs="Times New Roman"/>
          <w:sz w:val="24"/>
          <w:szCs w:val="24"/>
          <w:lang w:val="en-US"/>
        </w:rPr>
        <w:t>analyzing</w:t>
      </w:r>
      <w:r w:rsidR="002F689C" w:rsidRPr="00C41695">
        <w:rPr>
          <w:rFonts w:ascii="Times New Roman" w:hAnsi="Times New Roman" w:cs="Times New Roman"/>
          <w:sz w:val="24"/>
          <w:szCs w:val="24"/>
          <w:lang w:val="en-US"/>
        </w:rPr>
        <w:t xml:space="preserve"> its relation to literature through Desmond´s metaxological thought. What is philosophy? This cannot be a merely abstract question inasmuch</w:t>
      </w:r>
      <w:r w:rsidR="00456BE5" w:rsidRPr="00C41695">
        <w:rPr>
          <w:rFonts w:ascii="Times New Roman" w:hAnsi="Times New Roman" w:cs="Times New Roman"/>
          <w:sz w:val="24"/>
          <w:szCs w:val="24"/>
          <w:lang w:val="en-US"/>
        </w:rPr>
        <w:t xml:space="preserve"> as</w:t>
      </w:r>
      <w:r w:rsidR="002F689C" w:rsidRPr="00C41695">
        <w:rPr>
          <w:rFonts w:ascii="Times New Roman" w:hAnsi="Times New Roman" w:cs="Times New Roman"/>
          <w:sz w:val="24"/>
          <w:szCs w:val="24"/>
          <w:lang w:val="en-US"/>
        </w:rPr>
        <w:t xml:space="preserve"> it is not possible to isolate philosophy from its others. As Desmond puts it in a certain sense there is no "pure philosophy". Philosophical thought cannot be only a question of </w:t>
      </w:r>
      <w:r w:rsidR="00703097" w:rsidRPr="00C41695">
        <w:rPr>
          <w:rFonts w:ascii="Times New Roman" w:hAnsi="Times New Roman" w:cs="Times New Roman"/>
          <w:sz w:val="24"/>
          <w:szCs w:val="24"/>
          <w:lang w:val="en-US"/>
        </w:rPr>
        <w:t>self mediation</w:t>
      </w:r>
      <w:r w:rsidR="002F689C" w:rsidRPr="00C41695">
        <w:rPr>
          <w:rFonts w:ascii="Times New Roman" w:hAnsi="Times New Roman" w:cs="Times New Roman"/>
          <w:sz w:val="24"/>
          <w:szCs w:val="24"/>
          <w:lang w:val="en-US"/>
        </w:rPr>
        <w:t xml:space="preserve"> but needs to open up itself to intermediating </w:t>
      </w:r>
      <w:r w:rsidR="00E2091D" w:rsidRPr="00C41695">
        <w:rPr>
          <w:rFonts w:ascii="Times New Roman" w:hAnsi="Times New Roman" w:cs="Times New Roman"/>
          <w:sz w:val="24"/>
          <w:szCs w:val="24"/>
          <w:lang w:val="en-US"/>
        </w:rPr>
        <w:t>with its others.</w:t>
      </w:r>
      <w:r w:rsidR="00703097" w:rsidRPr="00C41695">
        <w:rPr>
          <w:rFonts w:ascii="Times New Roman" w:hAnsi="Times New Roman" w:cs="Times New Roman"/>
          <w:sz w:val="24"/>
          <w:szCs w:val="24"/>
          <w:lang w:val="en-US"/>
        </w:rPr>
        <w:t xml:space="preserve"> Philosophy is always participating of the metaxological community of being.</w:t>
      </w:r>
      <w:r w:rsidR="002F689C" w:rsidRPr="00C41695">
        <w:rPr>
          <w:rFonts w:ascii="Times New Roman" w:hAnsi="Times New Roman" w:cs="Times New Roman"/>
          <w:sz w:val="24"/>
          <w:szCs w:val="24"/>
          <w:lang w:val="en-US"/>
        </w:rPr>
        <w:t xml:space="preserve"> </w:t>
      </w:r>
      <w:r w:rsidR="00AE374C" w:rsidRPr="00C41695">
        <w:rPr>
          <w:rFonts w:ascii="Times New Roman" w:hAnsi="Times New Roman" w:cs="Times New Roman"/>
          <w:sz w:val="24"/>
          <w:szCs w:val="24"/>
          <w:lang w:val="en-US"/>
        </w:rPr>
        <w:t xml:space="preserve">In this process of intermediation </w:t>
      </w:r>
      <w:r w:rsidR="00AE374C" w:rsidRPr="00C41695">
        <w:rPr>
          <w:rFonts w:ascii="Times New Roman" w:hAnsi="Times New Roman" w:cs="Times New Roman"/>
          <w:sz w:val="24"/>
          <w:szCs w:val="24"/>
          <w:lang w:val="en-US"/>
        </w:rPr>
        <w:lastRenderedPageBreak/>
        <w:t xml:space="preserve">its others are crucial to the constitution of philosophical discourse itself. Plato, according to Desmond, was able to keep philosophical thought open to intermediation to its others. He was a plurivocal thinker to whom philosophy was not one more academic discipline. One needs to explore the </w:t>
      </w:r>
      <w:r w:rsidR="00CB615B" w:rsidRPr="00C41695">
        <w:rPr>
          <w:rFonts w:ascii="Times New Roman" w:hAnsi="Times New Roman" w:cs="Times New Roman"/>
          <w:sz w:val="24"/>
          <w:szCs w:val="24"/>
          <w:lang w:val="en-US"/>
        </w:rPr>
        <w:t>openness</w:t>
      </w:r>
      <w:r w:rsidR="00AE374C" w:rsidRPr="00C41695">
        <w:rPr>
          <w:rFonts w:ascii="Times New Roman" w:hAnsi="Times New Roman" w:cs="Times New Roman"/>
          <w:sz w:val="24"/>
          <w:szCs w:val="24"/>
          <w:lang w:val="en-US"/>
        </w:rPr>
        <w:t xml:space="preserve"> left </w:t>
      </w:r>
      <w:r w:rsidR="00AB36BD" w:rsidRPr="00C41695">
        <w:rPr>
          <w:rFonts w:ascii="Times New Roman" w:hAnsi="Times New Roman" w:cs="Times New Roman"/>
          <w:sz w:val="24"/>
          <w:szCs w:val="24"/>
          <w:lang w:val="en-US"/>
        </w:rPr>
        <w:t xml:space="preserve">up </w:t>
      </w:r>
      <w:r w:rsidR="00AE374C" w:rsidRPr="00C41695">
        <w:rPr>
          <w:rFonts w:ascii="Times New Roman" w:hAnsi="Times New Roman" w:cs="Times New Roman"/>
          <w:sz w:val="24"/>
          <w:szCs w:val="24"/>
          <w:lang w:val="en-US"/>
        </w:rPr>
        <w:t>by platonic thought</w:t>
      </w:r>
      <w:r w:rsidR="00CB615B" w:rsidRPr="00C41695">
        <w:rPr>
          <w:rFonts w:ascii="Times New Roman" w:hAnsi="Times New Roman" w:cs="Times New Roman"/>
          <w:sz w:val="24"/>
          <w:szCs w:val="24"/>
          <w:lang w:val="en-US"/>
        </w:rPr>
        <w:t xml:space="preserve"> to being´s alt</w:t>
      </w:r>
      <w:r w:rsidR="00BF6880" w:rsidRPr="00C41695">
        <w:rPr>
          <w:rFonts w:ascii="Times New Roman" w:hAnsi="Times New Roman" w:cs="Times New Roman"/>
          <w:sz w:val="24"/>
          <w:szCs w:val="24"/>
          <w:lang w:val="en-US"/>
        </w:rPr>
        <w:t>a</w:t>
      </w:r>
      <w:r w:rsidR="00CB615B" w:rsidRPr="00C41695">
        <w:rPr>
          <w:rFonts w:ascii="Times New Roman" w:hAnsi="Times New Roman" w:cs="Times New Roman"/>
          <w:sz w:val="24"/>
          <w:szCs w:val="24"/>
          <w:lang w:val="en-US"/>
        </w:rPr>
        <w:t>rity as found in myth, literature and poetry. As we explore Plato´s myth of cav</w:t>
      </w:r>
      <w:r w:rsidR="00AB36BD" w:rsidRPr="00C41695">
        <w:rPr>
          <w:rFonts w:ascii="Times New Roman" w:hAnsi="Times New Roman" w:cs="Times New Roman"/>
          <w:sz w:val="24"/>
          <w:szCs w:val="24"/>
          <w:lang w:val="en-US"/>
        </w:rPr>
        <w:t xml:space="preserve">e in dialogue to </w:t>
      </w:r>
      <w:r w:rsidR="00450F55" w:rsidRPr="00C41695">
        <w:rPr>
          <w:rFonts w:ascii="Times New Roman" w:hAnsi="Times New Roman" w:cs="Times New Roman"/>
          <w:sz w:val="24"/>
          <w:szCs w:val="24"/>
          <w:lang w:val="en-US"/>
        </w:rPr>
        <w:t xml:space="preserve">the </w:t>
      </w:r>
      <w:r w:rsidR="00AB36BD" w:rsidRPr="00C41695">
        <w:rPr>
          <w:rFonts w:ascii="Times New Roman" w:hAnsi="Times New Roman" w:cs="Times New Roman"/>
          <w:sz w:val="24"/>
          <w:szCs w:val="24"/>
          <w:lang w:val="en-US"/>
        </w:rPr>
        <w:t>Portuguese writer</w:t>
      </w:r>
      <w:r w:rsidR="00CB615B" w:rsidRPr="00C41695">
        <w:rPr>
          <w:rFonts w:ascii="Times New Roman" w:hAnsi="Times New Roman" w:cs="Times New Roman"/>
          <w:sz w:val="24"/>
          <w:szCs w:val="24"/>
          <w:lang w:val="en-US"/>
        </w:rPr>
        <w:t xml:space="preserve"> Saramago in his book </w:t>
      </w:r>
      <w:r w:rsidR="00E944E1" w:rsidRPr="00C41695">
        <w:rPr>
          <w:rFonts w:ascii="Times New Roman" w:hAnsi="Times New Roman" w:cs="Times New Roman"/>
          <w:b/>
          <w:sz w:val="24"/>
          <w:szCs w:val="24"/>
          <w:lang w:val="en-US"/>
        </w:rPr>
        <w:t xml:space="preserve">The </w:t>
      </w:r>
      <w:r w:rsidR="00CB615B" w:rsidRPr="00C41695">
        <w:rPr>
          <w:rFonts w:ascii="Times New Roman" w:hAnsi="Times New Roman" w:cs="Times New Roman"/>
          <w:b/>
          <w:sz w:val="24"/>
          <w:szCs w:val="24"/>
          <w:lang w:val="en-US"/>
        </w:rPr>
        <w:t>Cave</w:t>
      </w:r>
      <w:r w:rsidR="00CB615B" w:rsidRPr="00C41695">
        <w:rPr>
          <w:rFonts w:ascii="Times New Roman" w:hAnsi="Times New Roman" w:cs="Times New Roman"/>
          <w:sz w:val="24"/>
          <w:szCs w:val="24"/>
          <w:lang w:val="en-US"/>
        </w:rPr>
        <w:t xml:space="preserve">, we will discuss Plato´s relation with the significant others to the philosopher´s discourse. </w:t>
      </w:r>
    </w:p>
    <w:p w:rsidR="00432500" w:rsidRDefault="00432500" w:rsidP="00450F55">
      <w:pPr>
        <w:spacing w:after="0" w:line="240" w:lineRule="auto"/>
        <w:jc w:val="both"/>
        <w:rPr>
          <w:rFonts w:ascii="Times New Roman" w:hAnsi="Times New Roman" w:cs="Times New Roman"/>
          <w:b/>
          <w:sz w:val="24"/>
          <w:szCs w:val="24"/>
          <w:lang w:val="en-US"/>
        </w:rPr>
      </w:pPr>
    </w:p>
    <w:p w:rsidR="00456BE5" w:rsidRDefault="00BC3B26" w:rsidP="00450F55">
      <w:pPr>
        <w:spacing w:after="0" w:line="240" w:lineRule="auto"/>
        <w:jc w:val="both"/>
        <w:rPr>
          <w:rFonts w:ascii="Times New Roman" w:hAnsi="Times New Roman" w:cs="Times New Roman"/>
          <w:sz w:val="24"/>
          <w:szCs w:val="24"/>
        </w:rPr>
      </w:pPr>
      <w:r w:rsidRPr="00C41695">
        <w:rPr>
          <w:rFonts w:ascii="Times New Roman" w:hAnsi="Times New Roman" w:cs="Times New Roman"/>
          <w:b/>
          <w:sz w:val="24"/>
          <w:szCs w:val="24"/>
          <w:lang w:val="en-US"/>
        </w:rPr>
        <w:t>Keywords</w:t>
      </w:r>
      <w:r w:rsidRPr="00C41695">
        <w:rPr>
          <w:rFonts w:ascii="Times New Roman" w:hAnsi="Times New Roman" w:cs="Times New Roman"/>
          <w:sz w:val="24"/>
          <w:szCs w:val="24"/>
          <w:lang w:val="en-US"/>
        </w:rPr>
        <w:t xml:space="preserve">: Philosophy. Literature. Metaxology. Poetics. </w:t>
      </w:r>
      <w:r w:rsidRPr="00C41695">
        <w:rPr>
          <w:rFonts w:ascii="Times New Roman" w:hAnsi="Times New Roman" w:cs="Times New Roman"/>
          <w:sz w:val="24"/>
          <w:szCs w:val="24"/>
        </w:rPr>
        <w:t>Myth.</w:t>
      </w:r>
    </w:p>
    <w:p w:rsidR="00432500" w:rsidRDefault="00432500" w:rsidP="00450F55">
      <w:pPr>
        <w:spacing w:after="0" w:line="240" w:lineRule="auto"/>
        <w:jc w:val="both"/>
        <w:rPr>
          <w:rFonts w:ascii="Times New Roman" w:hAnsi="Times New Roman" w:cs="Times New Roman"/>
          <w:sz w:val="24"/>
          <w:szCs w:val="24"/>
        </w:rPr>
      </w:pPr>
    </w:p>
    <w:p w:rsidR="00432500" w:rsidRDefault="00432500" w:rsidP="00450F55">
      <w:pPr>
        <w:spacing w:after="0" w:line="240" w:lineRule="auto"/>
        <w:jc w:val="both"/>
        <w:rPr>
          <w:rFonts w:ascii="Times New Roman" w:hAnsi="Times New Roman" w:cs="Times New Roman"/>
          <w:sz w:val="24"/>
          <w:szCs w:val="24"/>
        </w:rPr>
      </w:pPr>
    </w:p>
    <w:p w:rsidR="00432500" w:rsidRPr="00C41695" w:rsidRDefault="00432500" w:rsidP="00450F55">
      <w:pPr>
        <w:spacing w:after="0" w:line="240" w:lineRule="auto"/>
        <w:jc w:val="both"/>
        <w:rPr>
          <w:rFonts w:ascii="Times New Roman" w:hAnsi="Times New Roman" w:cs="Times New Roman"/>
          <w:sz w:val="24"/>
          <w:szCs w:val="24"/>
        </w:rPr>
      </w:pPr>
    </w:p>
    <w:p w:rsidR="00677810" w:rsidRPr="00432500" w:rsidRDefault="00C70EFA" w:rsidP="00456BE5">
      <w:pPr>
        <w:spacing w:after="0" w:line="240" w:lineRule="auto"/>
        <w:jc w:val="center"/>
        <w:rPr>
          <w:rFonts w:ascii="Times New Roman" w:hAnsi="Times New Roman" w:cs="Times New Roman"/>
          <w:sz w:val="24"/>
          <w:szCs w:val="24"/>
        </w:rPr>
      </w:pPr>
      <w:r w:rsidRPr="00C41695">
        <w:rPr>
          <w:rFonts w:ascii="Times New Roman" w:hAnsi="Times New Roman" w:cs="Times New Roman"/>
          <w:sz w:val="24"/>
          <w:szCs w:val="24"/>
        </w:rPr>
        <w:softHyphen/>
      </w:r>
      <w:r w:rsidRPr="00C41695">
        <w:rPr>
          <w:rFonts w:ascii="Times New Roman" w:hAnsi="Times New Roman" w:cs="Times New Roman"/>
          <w:sz w:val="24"/>
          <w:szCs w:val="24"/>
        </w:rPr>
        <w:softHyphen/>
      </w:r>
      <w:r w:rsidRPr="00C41695">
        <w:rPr>
          <w:rFonts w:ascii="Times New Roman" w:hAnsi="Times New Roman" w:cs="Times New Roman"/>
          <w:sz w:val="24"/>
          <w:szCs w:val="24"/>
        </w:rPr>
        <w:softHyphen/>
      </w:r>
      <w:r w:rsidR="00CE6EAD" w:rsidRPr="00C41695">
        <w:rPr>
          <w:rFonts w:ascii="Times New Roman" w:hAnsi="Times New Roman" w:cs="Times New Roman"/>
          <w:b/>
          <w:sz w:val="24"/>
          <w:szCs w:val="24"/>
        </w:rPr>
        <w:t>Introdução</w:t>
      </w:r>
    </w:p>
    <w:p w:rsidR="00CE6EAD" w:rsidRPr="00432500" w:rsidRDefault="00CE6EAD" w:rsidP="00970FA8">
      <w:pPr>
        <w:tabs>
          <w:tab w:val="center" w:pos="4252"/>
          <w:tab w:val="left" w:pos="7575"/>
        </w:tabs>
        <w:spacing w:after="0" w:line="360" w:lineRule="auto"/>
        <w:jc w:val="both"/>
        <w:rPr>
          <w:rFonts w:ascii="Times New Roman" w:hAnsi="Times New Roman" w:cs="Times New Roman"/>
          <w:sz w:val="24"/>
          <w:szCs w:val="24"/>
        </w:rPr>
      </w:pPr>
    </w:p>
    <w:p w:rsidR="00120476" w:rsidRPr="00C41695" w:rsidRDefault="00A179F2" w:rsidP="00970FA8">
      <w:pPr>
        <w:tabs>
          <w:tab w:val="center" w:pos="4252"/>
          <w:tab w:val="left" w:pos="7575"/>
        </w:tabs>
        <w:spacing w:after="0" w:line="360" w:lineRule="auto"/>
        <w:jc w:val="both"/>
        <w:rPr>
          <w:rFonts w:ascii="Times New Roman" w:hAnsi="Times New Roman" w:cs="Times New Roman"/>
          <w:sz w:val="24"/>
          <w:szCs w:val="24"/>
        </w:rPr>
      </w:pPr>
      <w:r w:rsidRPr="00432500">
        <w:rPr>
          <w:rFonts w:ascii="Times New Roman" w:hAnsi="Times New Roman" w:cs="Times New Roman"/>
          <w:sz w:val="24"/>
          <w:szCs w:val="24"/>
        </w:rPr>
        <w:tab/>
        <w:t xml:space="preserve">       </w:t>
      </w:r>
      <w:r w:rsidR="00120476" w:rsidRPr="00432500">
        <w:rPr>
          <w:rFonts w:ascii="Times New Roman" w:hAnsi="Times New Roman" w:cs="Times New Roman"/>
          <w:sz w:val="24"/>
          <w:szCs w:val="24"/>
        </w:rPr>
        <w:t>U</w:t>
      </w:r>
      <w:r w:rsidR="00120476" w:rsidRPr="00C41695">
        <w:rPr>
          <w:rFonts w:ascii="Times New Roman" w:hAnsi="Times New Roman" w:cs="Times New Roman"/>
          <w:sz w:val="24"/>
          <w:szCs w:val="24"/>
        </w:rPr>
        <w:t xml:space="preserve">ma questão vital para a filosofia na contemporaneidade diz respeito à sua própria identidade e relevância, num contexto marcado pela fragmentação dos jogos de linguagem. A derrocada da razão como grande matriz de fundamento da verdade coloca em questionamento todo o movimento da filosofia desde Platão, que estabeleceu </w:t>
      </w:r>
      <w:r w:rsidR="00BF5F95" w:rsidRPr="00C41695">
        <w:rPr>
          <w:rFonts w:ascii="Times New Roman" w:hAnsi="Times New Roman" w:cs="Times New Roman"/>
          <w:sz w:val="24"/>
          <w:szCs w:val="24"/>
        </w:rPr>
        <w:t xml:space="preserve">a convergência entre </w:t>
      </w:r>
      <w:r w:rsidR="00120476" w:rsidRPr="00C41695">
        <w:rPr>
          <w:rFonts w:ascii="Times New Roman" w:hAnsi="Times New Roman" w:cs="Times New Roman"/>
          <w:sz w:val="24"/>
          <w:szCs w:val="24"/>
        </w:rPr>
        <w:t xml:space="preserve">verdade e </w:t>
      </w:r>
      <w:r w:rsidR="00BF5F95" w:rsidRPr="00C41695">
        <w:rPr>
          <w:rFonts w:ascii="Times New Roman" w:hAnsi="Times New Roman" w:cs="Times New Roman"/>
          <w:sz w:val="24"/>
          <w:szCs w:val="24"/>
        </w:rPr>
        <w:t xml:space="preserve">ser </w:t>
      </w:r>
      <w:r w:rsidR="001D6D63" w:rsidRPr="00C41695">
        <w:rPr>
          <w:rFonts w:ascii="Times New Roman" w:hAnsi="Times New Roman" w:cs="Times New Roman"/>
          <w:sz w:val="24"/>
          <w:szCs w:val="24"/>
        </w:rPr>
        <w:t>tendo</w:t>
      </w:r>
      <w:r w:rsidR="00F13AD1" w:rsidRPr="00C41695">
        <w:rPr>
          <w:rFonts w:ascii="Times New Roman" w:hAnsi="Times New Roman" w:cs="Times New Roman"/>
          <w:sz w:val="24"/>
          <w:szCs w:val="24"/>
        </w:rPr>
        <w:t>,</w:t>
      </w:r>
      <w:r w:rsidR="001D6D63" w:rsidRPr="00C41695">
        <w:rPr>
          <w:rFonts w:ascii="Times New Roman" w:hAnsi="Times New Roman" w:cs="Times New Roman"/>
          <w:sz w:val="24"/>
          <w:szCs w:val="24"/>
        </w:rPr>
        <w:t xml:space="preserve"> por fundamento</w:t>
      </w:r>
      <w:r w:rsidR="00F13AD1" w:rsidRPr="00C41695">
        <w:rPr>
          <w:rFonts w:ascii="Times New Roman" w:hAnsi="Times New Roman" w:cs="Times New Roman"/>
          <w:sz w:val="24"/>
          <w:szCs w:val="24"/>
        </w:rPr>
        <w:t>,</w:t>
      </w:r>
      <w:r w:rsidR="001D6D63" w:rsidRPr="00C41695">
        <w:rPr>
          <w:rFonts w:ascii="Times New Roman" w:hAnsi="Times New Roman" w:cs="Times New Roman"/>
          <w:sz w:val="24"/>
          <w:szCs w:val="24"/>
        </w:rPr>
        <w:t xml:space="preserve"> </w:t>
      </w:r>
      <w:r w:rsidR="00F13AD1" w:rsidRPr="00C41695">
        <w:rPr>
          <w:rFonts w:ascii="Times New Roman" w:hAnsi="Times New Roman" w:cs="Times New Roman"/>
          <w:sz w:val="24"/>
          <w:szCs w:val="24"/>
        </w:rPr>
        <w:t>um</w:t>
      </w:r>
      <w:r w:rsidR="001D6D63" w:rsidRPr="00C41695">
        <w:rPr>
          <w:rFonts w:ascii="Times New Roman" w:hAnsi="Times New Roman" w:cs="Times New Roman"/>
          <w:sz w:val="24"/>
          <w:szCs w:val="24"/>
        </w:rPr>
        <w:t xml:space="preserve">a relação peculiar </w:t>
      </w:r>
      <w:r w:rsidR="00AC599C" w:rsidRPr="00C41695">
        <w:rPr>
          <w:rFonts w:ascii="Times New Roman" w:hAnsi="Times New Roman" w:cs="Times New Roman"/>
          <w:sz w:val="24"/>
          <w:szCs w:val="24"/>
        </w:rPr>
        <w:t>intrínsec</w:t>
      </w:r>
      <w:r w:rsidR="001D6D63" w:rsidRPr="00C41695">
        <w:rPr>
          <w:rFonts w:ascii="Times New Roman" w:hAnsi="Times New Roman" w:cs="Times New Roman"/>
          <w:sz w:val="24"/>
          <w:szCs w:val="24"/>
        </w:rPr>
        <w:t>a</w:t>
      </w:r>
      <w:r w:rsidR="00AC599C" w:rsidRPr="00C41695">
        <w:rPr>
          <w:rFonts w:ascii="Times New Roman" w:hAnsi="Times New Roman" w:cs="Times New Roman"/>
          <w:sz w:val="24"/>
          <w:szCs w:val="24"/>
        </w:rPr>
        <w:t xml:space="preserve"> com </w:t>
      </w:r>
      <w:r w:rsidR="00120476" w:rsidRPr="00C41695">
        <w:rPr>
          <w:rFonts w:ascii="Times New Roman" w:hAnsi="Times New Roman" w:cs="Times New Roman"/>
          <w:sz w:val="24"/>
          <w:szCs w:val="24"/>
        </w:rPr>
        <w:t>o intelecto</w:t>
      </w:r>
      <w:r w:rsidR="00715C8A" w:rsidRPr="00C41695">
        <w:rPr>
          <w:rFonts w:ascii="Times New Roman" w:hAnsi="Times New Roman" w:cs="Times New Roman"/>
          <w:sz w:val="24"/>
          <w:szCs w:val="24"/>
        </w:rPr>
        <w:t xml:space="preserve"> humano</w:t>
      </w:r>
      <w:r w:rsidR="00120476" w:rsidRPr="00C41695">
        <w:rPr>
          <w:rFonts w:ascii="Times New Roman" w:hAnsi="Times New Roman" w:cs="Times New Roman"/>
          <w:sz w:val="24"/>
          <w:szCs w:val="24"/>
        </w:rPr>
        <w:t>.</w:t>
      </w:r>
    </w:p>
    <w:p w:rsidR="00FC695C" w:rsidRPr="00C41695" w:rsidRDefault="00A179F2" w:rsidP="00970FA8">
      <w:pPr>
        <w:tabs>
          <w:tab w:val="center" w:pos="4252"/>
          <w:tab w:val="left" w:pos="7575"/>
        </w:tabs>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       </w:t>
      </w:r>
      <w:r w:rsidR="00120476" w:rsidRPr="00C41695">
        <w:rPr>
          <w:rFonts w:ascii="Times New Roman" w:hAnsi="Times New Roman" w:cs="Times New Roman"/>
          <w:sz w:val="24"/>
          <w:szCs w:val="24"/>
        </w:rPr>
        <w:t>William Desmond</w:t>
      </w:r>
      <w:r w:rsidR="00120476" w:rsidRPr="00C41695">
        <w:rPr>
          <w:rFonts w:ascii="Times New Roman" w:hAnsi="Times New Roman" w:cs="Times New Roman"/>
          <w:sz w:val="24"/>
          <w:szCs w:val="24"/>
          <w:vertAlign w:val="superscript"/>
        </w:rPr>
        <w:footnoteReference w:id="3"/>
      </w:r>
      <w:r w:rsidR="003C6781" w:rsidRPr="00C41695">
        <w:rPr>
          <w:rFonts w:ascii="Times New Roman" w:hAnsi="Times New Roman" w:cs="Times New Roman"/>
          <w:sz w:val="24"/>
          <w:szCs w:val="24"/>
        </w:rPr>
        <w:t xml:space="preserve"> </w:t>
      </w:r>
      <w:r w:rsidR="00CF4D6B" w:rsidRPr="00C41695">
        <w:rPr>
          <w:rFonts w:ascii="Times New Roman" w:hAnsi="Times New Roman" w:cs="Times New Roman"/>
          <w:sz w:val="24"/>
          <w:szCs w:val="24"/>
        </w:rPr>
        <w:t>identifica n</w:t>
      </w:r>
      <w:r w:rsidR="00120476" w:rsidRPr="00C41695">
        <w:rPr>
          <w:rFonts w:ascii="Times New Roman" w:hAnsi="Times New Roman" w:cs="Times New Roman"/>
          <w:sz w:val="24"/>
          <w:szCs w:val="24"/>
        </w:rPr>
        <w:t xml:space="preserve">o cenário filosófico contemporâneo </w:t>
      </w:r>
      <w:r w:rsidR="00CF4D6B" w:rsidRPr="00C41695">
        <w:rPr>
          <w:rFonts w:ascii="Times New Roman" w:hAnsi="Times New Roman" w:cs="Times New Roman"/>
          <w:sz w:val="24"/>
          <w:szCs w:val="24"/>
        </w:rPr>
        <w:t>duas tendências igualmente insatisfatórias.</w:t>
      </w:r>
      <w:r w:rsidR="00FC695C" w:rsidRPr="00C41695">
        <w:rPr>
          <w:rFonts w:ascii="Times New Roman" w:hAnsi="Times New Roman" w:cs="Times New Roman"/>
          <w:sz w:val="24"/>
          <w:szCs w:val="24"/>
        </w:rPr>
        <w:t xml:space="preserve"> A primeira</w:t>
      </w:r>
      <w:r w:rsidR="009B0FC6" w:rsidRPr="00C41695">
        <w:rPr>
          <w:rFonts w:ascii="Times New Roman" w:hAnsi="Times New Roman" w:cs="Times New Roman"/>
          <w:sz w:val="24"/>
          <w:szCs w:val="24"/>
        </w:rPr>
        <w:t>, que tem em</w:t>
      </w:r>
      <w:r w:rsidR="00CF4D6B" w:rsidRPr="00C41695">
        <w:rPr>
          <w:rFonts w:ascii="Times New Roman" w:hAnsi="Times New Roman" w:cs="Times New Roman"/>
          <w:sz w:val="24"/>
          <w:szCs w:val="24"/>
        </w:rPr>
        <w:t xml:space="preserve"> Hegel</w:t>
      </w:r>
      <w:r w:rsidR="009B0FC6" w:rsidRPr="00C41695">
        <w:rPr>
          <w:rFonts w:ascii="Times New Roman" w:hAnsi="Times New Roman" w:cs="Times New Roman"/>
          <w:sz w:val="24"/>
          <w:szCs w:val="24"/>
        </w:rPr>
        <w:t xml:space="preserve"> seu maior expoente,</w:t>
      </w:r>
      <w:r w:rsidR="00FC695C" w:rsidRPr="00C41695">
        <w:rPr>
          <w:rFonts w:ascii="Times New Roman" w:hAnsi="Times New Roman" w:cs="Times New Roman"/>
          <w:sz w:val="24"/>
          <w:szCs w:val="24"/>
        </w:rPr>
        <w:t xml:space="preserve"> termina sendo um tipo de univocidade dialética incapaz de se abrir genuinamente para os outros modos do ser e do pensar. A segunda</w:t>
      </w:r>
      <w:r w:rsidR="00CF4D6B" w:rsidRPr="00C41695">
        <w:rPr>
          <w:rFonts w:ascii="Times New Roman" w:hAnsi="Times New Roman" w:cs="Times New Roman"/>
          <w:sz w:val="24"/>
          <w:szCs w:val="24"/>
        </w:rPr>
        <w:t xml:space="preserve"> é a posição denominada </w:t>
      </w:r>
      <w:r w:rsidR="008D41BF" w:rsidRPr="00C41695">
        <w:rPr>
          <w:rFonts w:ascii="Times New Roman" w:hAnsi="Times New Roman" w:cs="Times New Roman"/>
          <w:sz w:val="24"/>
          <w:szCs w:val="24"/>
        </w:rPr>
        <w:t>"</w:t>
      </w:r>
      <w:r w:rsidR="00CF4D6B" w:rsidRPr="00C41695">
        <w:rPr>
          <w:rFonts w:ascii="Times New Roman" w:hAnsi="Times New Roman" w:cs="Times New Roman"/>
          <w:sz w:val="24"/>
          <w:szCs w:val="24"/>
        </w:rPr>
        <w:t>wittgensteiniana</w:t>
      </w:r>
      <w:r w:rsidR="008D41BF" w:rsidRPr="00C41695">
        <w:rPr>
          <w:rFonts w:ascii="Times New Roman" w:hAnsi="Times New Roman" w:cs="Times New Roman"/>
          <w:sz w:val="24"/>
          <w:szCs w:val="24"/>
        </w:rPr>
        <w:t>"</w:t>
      </w:r>
      <w:r w:rsidR="00FC695C" w:rsidRPr="00C41695">
        <w:rPr>
          <w:rFonts w:ascii="Times New Roman" w:hAnsi="Times New Roman" w:cs="Times New Roman"/>
          <w:sz w:val="24"/>
          <w:szCs w:val="24"/>
        </w:rPr>
        <w:t>,</w:t>
      </w:r>
      <w:r w:rsidR="00CF4D6B" w:rsidRPr="00C41695">
        <w:rPr>
          <w:rFonts w:ascii="Times New Roman" w:hAnsi="Times New Roman" w:cs="Times New Roman"/>
          <w:sz w:val="24"/>
          <w:szCs w:val="24"/>
        </w:rPr>
        <w:t xml:space="preserve"> que</w:t>
      </w:r>
      <w:r w:rsidR="00FC695C" w:rsidRPr="00C41695">
        <w:rPr>
          <w:rFonts w:ascii="Times New Roman" w:hAnsi="Times New Roman" w:cs="Times New Roman"/>
          <w:sz w:val="24"/>
          <w:szCs w:val="24"/>
        </w:rPr>
        <w:t xml:space="preserve"> advoga uma equivocidade de jogos de linguagem, que não formam um todo. Ele busca um modo de intermediação</w:t>
      </w:r>
      <w:r w:rsidR="008D41BF" w:rsidRPr="00C41695">
        <w:rPr>
          <w:rFonts w:ascii="Times New Roman" w:hAnsi="Times New Roman" w:cs="Times New Roman"/>
          <w:sz w:val="24"/>
          <w:szCs w:val="24"/>
        </w:rPr>
        <w:t>,</w:t>
      </w:r>
      <w:r w:rsidR="00FC695C" w:rsidRPr="00C41695">
        <w:rPr>
          <w:rFonts w:ascii="Times New Roman" w:hAnsi="Times New Roman" w:cs="Times New Roman"/>
          <w:sz w:val="24"/>
          <w:szCs w:val="24"/>
        </w:rPr>
        <w:t xml:space="preserve"> que acolha vozes outras </w:t>
      </w:r>
      <w:r w:rsidR="002374EF" w:rsidRPr="00C41695">
        <w:rPr>
          <w:rFonts w:ascii="Times New Roman" w:hAnsi="Times New Roman" w:cs="Times New Roman"/>
          <w:sz w:val="24"/>
          <w:szCs w:val="24"/>
        </w:rPr>
        <w:t>a</w:t>
      </w:r>
      <w:r w:rsidR="00FC695C" w:rsidRPr="00C41695">
        <w:rPr>
          <w:rFonts w:ascii="Times New Roman" w:hAnsi="Times New Roman" w:cs="Times New Roman"/>
          <w:sz w:val="24"/>
          <w:szCs w:val="24"/>
        </w:rPr>
        <w:t>o próprio discurso filosófico</w:t>
      </w:r>
      <w:r w:rsidR="009B0FC6" w:rsidRPr="00C41695">
        <w:rPr>
          <w:rFonts w:ascii="Times New Roman" w:hAnsi="Times New Roman" w:cs="Times New Roman"/>
          <w:sz w:val="24"/>
          <w:szCs w:val="24"/>
        </w:rPr>
        <w:t xml:space="preserve"> e </w:t>
      </w:r>
      <w:r w:rsidR="008D41BF" w:rsidRPr="00C41695">
        <w:rPr>
          <w:rFonts w:ascii="Times New Roman" w:hAnsi="Times New Roman" w:cs="Times New Roman"/>
          <w:sz w:val="24"/>
          <w:szCs w:val="24"/>
        </w:rPr>
        <w:t xml:space="preserve">que </w:t>
      </w:r>
      <w:r w:rsidR="009B0FC6" w:rsidRPr="00C41695">
        <w:rPr>
          <w:rFonts w:ascii="Times New Roman" w:hAnsi="Times New Roman" w:cs="Times New Roman"/>
          <w:sz w:val="24"/>
          <w:szCs w:val="24"/>
        </w:rPr>
        <w:t>genuinamente se abra para a alteridade recalcitrante de modos outros do ser e do pensar.</w:t>
      </w:r>
      <w:r w:rsidR="001A1CFF" w:rsidRPr="00C41695">
        <w:rPr>
          <w:rFonts w:ascii="Times New Roman" w:hAnsi="Times New Roman" w:cs="Times New Roman"/>
          <w:sz w:val="24"/>
          <w:szCs w:val="24"/>
        </w:rPr>
        <w:t xml:space="preserve"> (DESMOND, 2000, </w:t>
      </w:r>
      <w:r w:rsidR="003C6781" w:rsidRPr="00C41695">
        <w:rPr>
          <w:rFonts w:ascii="Times New Roman" w:hAnsi="Times New Roman" w:cs="Times New Roman"/>
          <w:sz w:val="24"/>
          <w:szCs w:val="24"/>
        </w:rPr>
        <w:t xml:space="preserve"> </w:t>
      </w:r>
      <w:r w:rsidR="001A1CFF" w:rsidRPr="00C41695">
        <w:rPr>
          <w:rFonts w:ascii="Times New Roman" w:hAnsi="Times New Roman" w:cs="Times New Roman"/>
          <w:sz w:val="24"/>
          <w:szCs w:val="24"/>
        </w:rPr>
        <w:t>p.</w:t>
      </w:r>
      <w:r w:rsidR="003C6781" w:rsidRPr="00C41695">
        <w:rPr>
          <w:rFonts w:ascii="Times New Roman" w:hAnsi="Times New Roman" w:cs="Times New Roman"/>
          <w:sz w:val="24"/>
          <w:szCs w:val="24"/>
        </w:rPr>
        <w:t xml:space="preserve"> 2.</w:t>
      </w:r>
      <w:r w:rsidR="001A1CFF" w:rsidRPr="00C41695">
        <w:rPr>
          <w:rFonts w:ascii="Times New Roman" w:hAnsi="Times New Roman" w:cs="Times New Roman"/>
          <w:sz w:val="24"/>
          <w:szCs w:val="24"/>
        </w:rPr>
        <w:t>)</w:t>
      </w:r>
    </w:p>
    <w:p w:rsidR="00C41695" w:rsidRPr="00C41695" w:rsidRDefault="00A179F2" w:rsidP="00C41695">
      <w:pPr>
        <w:tabs>
          <w:tab w:val="center" w:pos="4252"/>
          <w:tab w:val="left" w:pos="7575"/>
        </w:tabs>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       </w:t>
      </w:r>
      <w:r w:rsidR="00970FA8" w:rsidRPr="00C41695">
        <w:rPr>
          <w:rFonts w:ascii="Times New Roman" w:hAnsi="Times New Roman" w:cs="Times New Roman"/>
          <w:sz w:val="24"/>
          <w:szCs w:val="24"/>
        </w:rPr>
        <w:t>O "ser-entre" (</w:t>
      </w:r>
      <w:r w:rsidR="00970FA8" w:rsidRPr="00C41695">
        <w:rPr>
          <w:rFonts w:ascii="Times New Roman" w:hAnsi="Times New Roman" w:cs="Times New Roman"/>
          <w:i/>
          <w:sz w:val="24"/>
          <w:szCs w:val="24"/>
        </w:rPr>
        <w:t>Being between</w:t>
      </w:r>
      <w:r w:rsidR="00970FA8" w:rsidRPr="00C41695">
        <w:rPr>
          <w:rFonts w:ascii="Times New Roman" w:hAnsi="Times New Roman" w:cs="Times New Roman"/>
          <w:sz w:val="24"/>
          <w:szCs w:val="24"/>
        </w:rPr>
        <w:t>) é</w:t>
      </w:r>
      <w:r w:rsidR="002374EF" w:rsidRPr="00C41695">
        <w:rPr>
          <w:rFonts w:ascii="Times New Roman" w:hAnsi="Times New Roman" w:cs="Times New Roman"/>
          <w:sz w:val="24"/>
          <w:szCs w:val="24"/>
        </w:rPr>
        <w:t xml:space="preserve"> central para o pensamento desmondiano. O </w:t>
      </w:r>
      <w:r w:rsidR="00970FA8" w:rsidRPr="00C41695">
        <w:rPr>
          <w:rFonts w:ascii="Times New Roman" w:hAnsi="Times New Roman" w:cs="Times New Roman"/>
          <w:sz w:val="24"/>
          <w:szCs w:val="24"/>
        </w:rPr>
        <w:t>espaço intermediário do ser, constit</w:t>
      </w:r>
      <w:r w:rsidR="002374EF" w:rsidRPr="00C41695">
        <w:rPr>
          <w:rFonts w:ascii="Times New Roman" w:hAnsi="Times New Roman" w:cs="Times New Roman"/>
          <w:sz w:val="24"/>
          <w:szCs w:val="24"/>
        </w:rPr>
        <w:t>utivo do pensar metaxológico</w:t>
      </w:r>
      <w:r w:rsidR="00970FA8" w:rsidRPr="00C41695">
        <w:rPr>
          <w:rFonts w:ascii="Times New Roman" w:hAnsi="Times New Roman" w:cs="Times New Roman"/>
          <w:sz w:val="24"/>
          <w:szCs w:val="24"/>
        </w:rPr>
        <w:t>, possui muitas dimensões e encontra-se marcado pela</w:t>
      </w:r>
      <w:r w:rsidR="009B0FC6" w:rsidRPr="00C41695">
        <w:rPr>
          <w:rFonts w:ascii="Times New Roman" w:hAnsi="Times New Roman" w:cs="Times New Roman"/>
          <w:sz w:val="24"/>
          <w:szCs w:val="24"/>
        </w:rPr>
        <w:t xml:space="preserve"> intermediação das</w:t>
      </w:r>
      <w:r w:rsidR="00970FA8" w:rsidRPr="00C41695">
        <w:rPr>
          <w:rFonts w:ascii="Times New Roman" w:hAnsi="Times New Roman" w:cs="Times New Roman"/>
          <w:sz w:val="24"/>
          <w:szCs w:val="24"/>
        </w:rPr>
        <w:t xml:space="preserve"> extremidades de intimidade e universalidade. </w:t>
      </w:r>
      <w:r w:rsidR="004B51F0" w:rsidRPr="00C41695">
        <w:rPr>
          <w:rFonts w:ascii="Times New Roman" w:hAnsi="Times New Roman" w:cs="Times New Roman"/>
          <w:sz w:val="24"/>
          <w:szCs w:val="24"/>
        </w:rPr>
        <w:t xml:space="preserve">Ou seja, o "ser-entre" é ao mesmo tempo íntimo e universal: um </w:t>
      </w:r>
      <w:r w:rsidR="004B51F0" w:rsidRPr="00C41695">
        <w:rPr>
          <w:rFonts w:ascii="Times New Roman" w:hAnsi="Times New Roman" w:cs="Times New Roman"/>
          <w:sz w:val="24"/>
          <w:szCs w:val="24"/>
        </w:rPr>
        <w:lastRenderedPageBreak/>
        <w:t>universal íntimo.</w:t>
      </w:r>
      <w:r w:rsidR="00C41695" w:rsidRPr="00C41695">
        <w:rPr>
          <w:rFonts w:ascii="Times New Roman" w:hAnsi="Times New Roman" w:cs="Times New Roman"/>
          <w:sz w:val="24"/>
          <w:szCs w:val="24"/>
        </w:rPr>
        <w:t xml:space="preserve"> Ele </w:t>
      </w:r>
      <w:r w:rsidR="009B0FC6" w:rsidRPr="00C41695">
        <w:rPr>
          <w:rFonts w:ascii="Times New Roman" w:hAnsi="Times New Roman" w:cs="Times New Roman"/>
          <w:sz w:val="24"/>
          <w:szCs w:val="24"/>
        </w:rPr>
        <w:t>tematiza o caráter intermediário da filosofia entre uma pluralidade de vozes, que se situam no meio (</w:t>
      </w:r>
      <w:r w:rsidR="009B0FC6" w:rsidRPr="00C41695">
        <w:rPr>
          <w:rFonts w:ascii="Times New Roman" w:hAnsi="Times New Roman" w:cs="Times New Roman"/>
          <w:i/>
          <w:sz w:val="24"/>
          <w:szCs w:val="24"/>
        </w:rPr>
        <w:t>Between</w:t>
      </w:r>
      <w:r w:rsidR="009B0FC6" w:rsidRPr="00C41695">
        <w:rPr>
          <w:rFonts w:ascii="Times New Roman" w:hAnsi="Times New Roman" w:cs="Times New Roman"/>
          <w:sz w:val="24"/>
          <w:szCs w:val="24"/>
        </w:rPr>
        <w:t>).</w:t>
      </w:r>
    </w:p>
    <w:p w:rsidR="00970FA8" w:rsidRPr="00C41695" w:rsidRDefault="00C41695" w:rsidP="00C41695">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970FA8" w:rsidRPr="00C41695">
        <w:rPr>
          <w:rFonts w:ascii="Times New Roman" w:hAnsi="Times New Roman" w:cs="Times New Roman"/>
          <w:sz w:val="24"/>
          <w:szCs w:val="24"/>
        </w:rPr>
        <w:t xml:space="preserve">O termo "metaxologia" é um neologismo criado por Desmond para expressar </w:t>
      </w:r>
      <w:r w:rsidR="002374EF" w:rsidRPr="00C41695">
        <w:rPr>
          <w:rFonts w:ascii="Times New Roman" w:hAnsi="Times New Roman" w:cs="Times New Roman"/>
          <w:sz w:val="24"/>
          <w:szCs w:val="24"/>
        </w:rPr>
        <w:t xml:space="preserve">o </w:t>
      </w:r>
      <w:r w:rsidR="00970FA8" w:rsidRPr="00C41695">
        <w:rPr>
          <w:rFonts w:ascii="Times New Roman" w:hAnsi="Times New Roman" w:cs="Times New Roman"/>
          <w:sz w:val="24"/>
          <w:szCs w:val="24"/>
        </w:rPr>
        <w:t xml:space="preserve">caráter de intermediação do ser, que não pode ser reduzido nem à unidade unívoca nem </w:t>
      </w:r>
      <w:r w:rsidR="009B0FC6" w:rsidRPr="00C41695">
        <w:rPr>
          <w:rFonts w:ascii="Times New Roman" w:hAnsi="Times New Roman" w:cs="Times New Roman"/>
          <w:sz w:val="24"/>
          <w:szCs w:val="24"/>
        </w:rPr>
        <w:t xml:space="preserve">à pluralidade equívoca e tão pouco </w:t>
      </w:r>
      <w:r w:rsidR="00970FA8" w:rsidRPr="00C41695">
        <w:rPr>
          <w:rFonts w:ascii="Times New Roman" w:hAnsi="Times New Roman" w:cs="Times New Roman"/>
          <w:sz w:val="24"/>
          <w:szCs w:val="24"/>
        </w:rPr>
        <w:t>ao todo dialético. O espaço i</w:t>
      </w:r>
      <w:r w:rsidR="005A1960" w:rsidRPr="00C41695">
        <w:rPr>
          <w:rFonts w:ascii="Times New Roman" w:hAnsi="Times New Roman" w:cs="Times New Roman"/>
          <w:sz w:val="24"/>
          <w:szCs w:val="24"/>
        </w:rPr>
        <w:t>ntermediário do ser não é algo que possa</w:t>
      </w:r>
      <w:r w:rsidR="00970FA8" w:rsidRPr="00C41695">
        <w:rPr>
          <w:rFonts w:ascii="Times New Roman" w:hAnsi="Times New Roman" w:cs="Times New Roman"/>
          <w:sz w:val="24"/>
          <w:szCs w:val="24"/>
        </w:rPr>
        <w:t xml:space="preserve"> ser reduzido a nenhuma dessas posições, na medida em que não é algo externo a nós, mas </w:t>
      </w:r>
      <w:r w:rsidR="002374EF" w:rsidRPr="00C41695">
        <w:rPr>
          <w:rFonts w:ascii="Times New Roman" w:hAnsi="Times New Roman" w:cs="Times New Roman"/>
          <w:sz w:val="24"/>
          <w:szCs w:val="24"/>
        </w:rPr>
        <w:t xml:space="preserve">trata-se de </w:t>
      </w:r>
      <w:r w:rsidR="00970FA8" w:rsidRPr="00C41695">
        <w:rPr>
          <w:rFonts w:ascii="Times New Roman" w:hAnsi="Times New Roman" w:cs="Times New Roman"/>
          <w:sz w:val="24"/>
          <w:szCs w:val="24"/>
        </w:rPr>
        <w:t>onde nos situamos enquanto seres "entr</w:t>
      </w:r>
      <w:r w:rsidR="002374EF" w:rsidRPr="00C41695">
        <w:rPr>
          <w:rFonts w:ascii="Times New Roman" w:hAnsi="Times New Roman" w:cs="Times New Roman"/>
          <w:sz w:val="24"/>
          <w:szCs w:val="24"/>
        </w:rPr>
        <w:t>e".  Essa condição intermediário</w:t>
      </w:r>
      <w:r w:rsidR="00970FA8" w:rsidRPr="00C41695">
        <w:rPr>
          <w:rFonts w:ascii="Times New Roman" w:hAnsi="Times New Roman" w:cs="Times New Roman"/>
          <w:sz w:val="24"/>
          <w:szCs w:val="24"/>
        </w:rPr>
        <w:t xml:space="preserve">-existencial da filosofia é o que Desmond denomina de metaxologia. O termo é derivado do grego </w:t>
      </w:r>
      <w:r w:rsidR="00970FA8" w:rsidRPr="00C41695">
        <w:rPr>
          <w:rFonts w:ascii="Times New Roman" w:hAnsi="Times New Roman" w:cs="Times New Roman"/>
          <w:i/>
          <w:sz w:val="24"/>
          <w:szCs w:val="24"/>
        </w:rPr>
        <w:t>metaxu</w:t>
      </w:r>
      <w:r w:rsidR="00970FA8" w:rsidRPr="00C41695">
        <w:rPr>
          <w:rFonts w:ascii="Times New Roman" w:hAnsi="Times New Roman" w:cs="Times New Roman"/>
          <w:sz w:val="24"/>
          <w:szCs w:val="24"/>
        </w:rPr>
        <w:t xml:space="preserve"> (entre) e </w:t>
      </w:r>
      <w:r w:rsidR="00970FA8" w:rsidRPr="00C41695">
        <w:rPr>
          <w:rFonts w:ascii="Times New Roman" w:hAnsi="Times New Roman" w:cs="Times New Roman"/>
          <w:i/>
          <w:sz w:val="24"/>
          <w:szCs w:val="24"/>
        </w:rPr>
        <w:t>logos</w:t>
      </w:r>
      <w:r w:rsidR="00970FA8" w:rsidRPr="00C41695">
        <w:rPr>
          <w:rFonts w:ascii="Times New Roman" w:hAnsi="Times New Roman" w:cs="Times New Roman"/>
          <w:sz w:val="24"/>
          <w:szCs w:val="24"/>
        </w:rPr>
        <w:t xml:space="preserve"> (palavra). Trata-se de explorar o espaço do intermediário, entre univocidade</w:t>
      </w:r>
      <w:r w:rsidR="009B0FC6" w:rsidRPr="00C41695">
        <w:rPr>
          <w:rFonts w:ascii="Times New Roman" w:hAnsi="Times New Roman" w:cs="Times New Roman"/>
          <w:sz w:val="24"/>
          <w:szCs w:val="24"/>
        </w:rPr>
        <w:t xml:space="preserve">s e </w:t>
      </w:r>
      <w:r w:rsidR="00970FA8" w:rsidRPr="00C41695">
        <w:rPr>
          <w:rFonts w:ascii="Times New Roman" w:hAnsi="Times New Roman" w:cs="Times New Roman"/>
          <w:sz w:val="24"/>
          <w:szCs w:val="24"/>
        </w:rPr>
        <w:t>equivocidade</w:t>
      </w:r>
      <w:r w:rsidR="009B0FC6" w:rsidRPr="00C41695">
        <w:rPr>
          <w:rFonts w:ascii="Times New Roman" w:hAnsi="Times New Roman" w:cs="Times New Roman"/>
          <w:sz w:val="24"/>
          <w:szCs w:val="24"/>
        </w:rPr>
        <w:t>s</w:t>
      </w:r>
      <w:r w:rsidR="00970FA8" w:rsidRPr="00C41695">
        <w:rPr>
          <w:rFonts w:ascii="Times New Roman" w:hAnsi="Times New Roman" w:cs="Times New Roman"/>
          <w:sz w:val="24"/>
          <w:szCs w:val="24"/>
        </w:rPr>
        <w:t>.</w:t>
      </w:r>
      <w:r w:rsidR="00970FA8" w:rsidRPr="00C41695">
        <w:rPr>
          <w:rFonts w:ascii="Times New Roman" w:hAnsi="Times New Roman" w:cs="Times New Roman"/>
          <w:sz w:val="24"/>
          <w:szCs w:val="24"/>
          <w:vertAlign w:val="superscript"/>
        </w:rPr>
        <w:footnoteReference w:id="4"/>
      </w:r>
      <w:r w:rsidR="00970FA8" w:rsidRPr="00C41695">
        <w:rPr>
          <w:rFonts w:ascii="Times New Roman" w:hAnsi="Times New Roman" w:cs="Times New Roman"/>
          <w:sz w:val="24"/>
          <w:szCs w:val="24"/>
        </w:rPr>
        <w:t xml:space="preserve"> </w:t>
      </w:r>
    </w:p>
    <w:p w:rsidR="00970FA8" w:rsidRPr="00C41695" w:rsidRDefault="00A179F2" w:rsidP="00970FA8">
      <w:pPr>
        <w:tabs>
          <w:tab w:val="center" w:pos="4252"/>
          <w:tab w:val="left" w:pos="7575"/>
        </w:tabs>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       </w:t>
      </w:r>
      <w:r w:rsidR="001D6D63" w:rsidRPr="00C41695">
        <w:rPr>
          <w:rFonts w:ascii="Times New Roman" w:hAnsi="Times New Roman" w:cs="Times New Roman"/>
          <w:sz w:val="24"/>
          <w:szCs w:val="24"/>
        </w:rPr>
        <w:t xml:space="preserve">O próprio </w:t>
      </w:r>
      <w:r w:rsidR="00C66F1B" w:rsidRPr="00C41695">
        <w:rPr>
          <w:rFonts w:ascii="Times New Roman" w:hAnsi="Times New Roman" w:cs="Times New Roman"/>
          <w:sz w:val="24"/>
          <w:szCs w:val="24"/>
        </w:rPr>
        <w:t xml:space="preserve">Platão </w:t>
      </w:r>
      <w:r w:rsidR="00D44E9C" w:rsidRPr="00C41695">
        <w:rPr>
          <w:rFonts w:ascii="Times New Roman" w:hAnsi="Times New Roman" w:cs="Times New Roman"/>
          <w:sz w:val="24"/>
          <w:szCs w:val="24"/>
        </w:rPr>
        <w:t>sugere</w:t>
      </w:r>
      <w:r w:rsidR="001D03EA">
        <w:rPr>
          <w:rFonts w:ascii="Times New Roman" w:hAnsi="Times New Roman" w:cs="Times New Roman"/>
          <w:sz w:val="24"/>
          <w:szCs w:val="24"/>
        </w:rPr>
        <w:t>,</w:t>
      </w:r>
      <w:r w:rsidR="00D44E9C" w:rsidRPr="00C41695">
        <w:rPr>
          <w:rFonts w:ascii="Times New Roman" w:hAnsi="Times New Roman" w:cs="Times New Roman"/>
          <w:sz w:val="24"/>
          <w:szCs w:val="24"/>
        </w:rPr>
        <w:t xml:space="preserve"> que a condição intermediária do ser humano entre os deuses e os animais é pré-condição de possibilidade </w:t>
      </w:r>
      <w:r w:rsidR="007156A7" w:rsidRPr="00C41695">
        <w:rPr>
          <w:rFonts w:ascii="Times New Roman" w:hAnsi="Times New Roman" w:cs="Times New Roman"/>
          <w:sz w:val="24"/>
          <w:szCs w:val="24"/>
        </w:rPr>
        <w:t>para o pensamento</w:t>
      </w:r>
      <w:r w:rsidR="00C855AE" w:rsidRPr="00C41695">
        <w:rPr>
          <w:rFonts w:ascii="Times New Roman" w:hAnsi="Times New Roman" w:cs="Times New Roman"/>
          <w:sz w:val="24"/>
          <w:szCs w:val="24"/>
        </w:rPr>
        <w:t>, que se s</w:t>
      </w:r>
      <w:r w:rsidR="00E564BB" w:rsidRPr="00C41695">
        <w:rPr>
          <w:rFonts w:ascii="Times New Roman" w:hAnsi="Times New Roman" w:cs="Times New Roman"/>
          <w:sz w:val="24"/>
          <w:szCs w:val="24"/>
        </w:rPr>
        <w:t>itua entre esses dois pólos. Segundo Desmond, n</w:t>
      </w:r>
      <w:r w:rsidR="00BC459C" w:rsidRPr="00C41695">
        <w:rPr>
          <w:rFonts w:ascii="Times New Roman" w:hAnsi="Times New Roman" w:cs="Times New Roman"/>
          <w:sz w:val="24"/>
          <w:szCs w:val="24"/>
        </w:rPr>
        <w:t>ós</w:t>
      </w:r>
      <w:r w:rsidR="00C855AE" w:rsidRPr="00C41695">
        <w:rPr>
          <w:rFonts w:ascii="Times New Roman" w:hAnsi="Times New Roman" w:cs="Times New Roman"/>
          <w:sz w:val="24"/>
          <w:szCs w:val="24"/>
        </w:rPr>
        <w:t xml:space="preserve"> não </w:t>
      </w:r>
      <w:r w:rsidR="001D03EA">
        <w:rPr>
          <w:rFonts w:ascii="Times New Roman" w:hAnsi="Times New Roman" w:cs="Times New Roman"/>
          <w:sz w:val="24"/>
          <w:szCs w:val="24"/>
        </w:rPr>
        <w:t>possuí</w:t>
      </w:r>
      <w:r w:rsidR="00E564BB" w:rsidRPr="00C41695">
        <w:rPr>
          <w:rFonts w:ascii="Times New Roman" w:hAnsi="Times New Roman" w:cs="Times New Roman"/>
          <w:sz w:val="24"/>
          <w:szCs w:val="24"/>
        </w:rPr>
        <w:t>mos</w:t>
      </w:r>
      <w:r w:rsidR="00C855AE" w:rsidRPr="00C41695">
        <w:rPr>
          <w:rFonts w:ascii="Times New Roman" w:hAnsi="Times New Roman" w:cs="Times New Roman"/>
          <w:sz w:val="24"/>
          <w:szCs w:val="24"/>
        </w:rPr>
        <w:t xml:space="preserve"> a completude dos de</w:t>
      </w:r>
      <w:r w:rsidR="002374EF" w:rsidRPr="00C41695">
        <w:rPr>
          <w:rFonts w:ascii="Times New Roman" w:hAnsi="Times New Roman" w:cs="Times New Roman"/>
          <w:sz w:val="24"/>
          <w:szCs w:val="24"/>
        </w:rPr>
        <w:t xml:space="preserve">uses, que não conhecem a falta </w:t>
      </w:r>
      <w:r w:rsidR="00C855AE" w:rsidRPr="00C41695">
        <w:rPr>
          <w:rFonts w:ascii="Times New Roman" w:hAnsi="Times New Roman" w:cs="Times New Roman"/>
          <w:sz w:val="24"/>
          <w:szCs w:val="24"/>
        </w:rPr>
        <w:t xml:space="preserve">e tão pouco </w:t>
      </w:r>
      <w:r w:rsidR="00BC459C" w:rsidRPr="00C41695">
        <w:rPr>
          <w:rFonts w:ascii="Times New Roman" w:hAnsi="Times New Roman" w:cs="Times New Roman"/>
          <w:sz w:val="24"/>
          <w:szCs w:val="24"/>
        </w:rPr>
        <w:t>possuímos</w:t>
      </w:r>
      <w:r w:rsidR="002374EF" w:rsidRPr="00C41695">
        <w:rPr>
          <w:rFonts w:ascii="Times New Roman" w:hAnsi="Times New Roman" w:cs="Times New Roman"/>
          <w:sz w:val="24"/>
          <w:szCs w:val="24"/>
        </w:rPr>
        <w:t xml:space="preserve"> </w:t>
      </w:r>
      <w:r w:rsidR="00C855AE" w:rsidRPr="00C41695">
        <w:rPr>
          <w:rFonts w:ascii="Times New Roman" w:hAnsi="Times New Roman" w:cs="Times New Roman"/>
          <w:sz w:val="24"/>
          <w:szCs w:val="24"/>
        </w:rPr>
        <w:t>a completude dos animais</w:t>
      </w:r>
      <w:r w:rsidR="002374EF" w:rsidRPr="00C41695">
        <w:rPr>
          <w:rFonts w:ascii="Times New Roman" w:hAnsi="Times New Roman" w:cs="Times New Roman"/>
          <w:sz w:val="24"/>
          <w:szCs w:val="24"/>
        </w:rPr>
        <w:t>,</w:t>
      </w:r>
      <w:r w:rsidR="00C855AE" w:rsidRPr="00C41695">
        <w:rPr>
          <w:rFonts w:ascii="Times New Roman" w:hAnsi="Times New Roman" w:cs="Times New Roman"/>
          <w:sz w:val="24"/>
          <w:szCs w:val="24"/>
        </w:rPr>
        <w:t xml:space="preserve"> que não sabem por não conhecerem </w:t>
      </w:r>
      <w:r w:rsidR="00715C8A" w:rsidRPr="00C41695">
        <w:rPr>
          <w:rFonts w:ascii="Times New Roman" w:hAnsi="Times New Roman" w:cs="Times New Roman"/>
          <w:sz w:val="24"/>
          <w:szCs w:val="24"/>
        </w:rPr>
        <w:t>a si mesmos. Ao contrário, o ser</w:t>
      </w:r>
      <w:r w:rsidR="00C855AE" w:rsidRPr="00C41695">
        <w:rPr>
          <w:rFonts w:ascii="Times New Roman" w:hAnsi="Times New Roman" w:cs="Times New Roman"/>
          <w:sz w:val="24"/>
          <w:szCs w:val="24"/>
        </w:rPr>
        <w:t xml:space="preserve"> humano carece e sabe da sua carência.</w:t>
      </w:r>
      <w:r w:rsidR="00E564BB" w:rsidRPr="00C41695">
        <w:rPr>
          <w:rFonts w:ascii="Times New Roman" w:hAnsi="Times New Roman" w:cs="Times New Roman"/>
          <w:sz w:val="24"/>
          <w:szCs w:val="24"/>
        </w:rPr>
        <w:t xml:space="preserve"> (DESMOND, 2008, p. 18)</w:t>
      </w:r>
    </w:p>
    <w:p w:rsidR="00C855AE" w:rsidRPr="00C41695" w:rsidRDefault="00A179F2" w:rsidP="00970FA8">
      <w:pPr>
        <w:tabs>
          <w:tab w:val="center" w:pos="4252"/>
          <w:tab w:val="left" w:pos="7575"/>
        </w:tabs>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 xml:space="preserve">       </w:t>
      </w:r>
      <w:r w:rsidR="00C855AE" w:rsidRPr="00C41695">
        <w:rPr>
          <w:rFonts w:ascii="Times New Roman" w:hAnsi="Times New Roman" w:cs="Times New Roman"/>
          <w:sz w:val="24"/>
          <w:szCs w:val="24"/>
        </w:rPr>
        <w:t>A filosofia reflete essa situação intermediária e, por isso mesmo, não é a posse mas a amizade ou amor pela sabedoria. Assim sendo, o que inicia o pensar filosófico é um maravilhar-se pelo ser e, em seguida, pura perplexidade.</w:t>
      </w:r>
      <w:r w:rsidR="00192634" w:rsidRPr="00C41695">
        <w:rPr>
          <w:rFonts w:ascii="Times New Roman" w:hAnsi="Times New Roman" w:cs="Times New Roman"/>
          <w:sz w:val="24"/>
          <w:szCs w:val="24"/>
        </w:rPr>
        <w:t xml:space="preserve"> (DESMOND, 2008, p. 18)</w:t>
      </w:r>
      <w:r w:rsidR="00105CCA" w:rsidRPr="00C41695">
        <w:rPr>
          <w:rFonts w:ascii="Times New Roman" w:hAnsi="Times New Roman" w:cs="Times New Roman"/>
          <w:sz w:val="24"/>
          <w:szCs w:val="24"/>
        </w:rPr>
        <w:t xml:space="preserve"> O primeiro se caracteriza pela abertura inicial do pensamento para além de qualquer determinação do pensar. Segundo Desmond, a filosofia se liga ao dom da porosidade primeira na qual o nosso "ser-entre" se realiza e que excede </w:t>
      </w:r>
      <w:r w:rsidR="002374EF" w:rsidRPr="00C41695">
        <w:rPr>
          <w:rFonts w:ascii="Times New Roman" w:hAnsi="Times New Roman" w:cs="Times New Roman"/>
          <w:sz w:val="24"/>
          <w:szCs w:val="24"/>
        </w:rPr>
        <w:t>à</w:t>
      </w:r>
      <w:r w:rsidR="00105CCA" w:rsidRPr="00C41695">
        <w:rPr>
          <w:rFonts w:ascii="Times New Roman" w:hAnsi="Times New Roman" w:cs="Times New Roman"/>
          <w:sz w:val="24"/>
          <w:szCs w:val="24"/>
        </w:rPr>
        <w:t xml:space="preserve"> curiosidade ou cognição determinada. Por isso mesmo</w:t>
      </w:r>
      <w:r w:rsidR="002374EF" w:rsidRPr="00C41695">
        <w:rPr>
          <w:rFonts w:ascii="Times New Roman" w:hAnsi="Times New Roman" w:cs="Times New Roman"/>
          <w:sz w:val="24"/>
          <w:szCs w:val="24"/>
        </w:rPr>
        <w:t>,</w:t>
      </w:r>
      <w:r w:rsidR="00105CCA" w:rsidRPr="00C41695">
        <w:rPr>
          <w:rFonts w:ascii="Times New Roman" w:hAnsi="Times New Roman" w:cs="Times New Roman"/>
          <w:sz w:val="24"/>
          <w:szCs w:val="24"/>
        </w:rPr>
        <w:t xml:space="preserve"> o espaço intermediário do ser </w:t>
      </w:r>
      <w:r w:rsidR="0026222A" w:rsidRPr="00C41695">
        <w:rPr>
          <w:rFonts w:ascii="Times New Roman" w:hAnsi="Times New Roman" w:cs="Times New Roman"/>
          <w:sz w:val="24"/>
          <w:szCs w:val="24"/>
        </w:rPr>
        <w:t>não pode ser inicialmente um vazio a ser preenchido por modo cada vez mais determinados do pensamento. (DESMOND, 2008, p. 18)</w:t>
      </w:r>
    </w:p>
    <w:p w:rsidR="0067021A" w:rsidRPr="00C41695" w:rsidRDefault="00A179F2" w:rsidP="00970FA8">
      <w:pPr>
        <w:tabs>
          <w:tab w:val="center" w:pos="4252"/>
          <w:tab w:val="left" w:pos="7575"/>
        </w:tabs>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       </w:t>
      </w:r>
      <w:r w:rsidR="00BC459C" w:rsidRPr="00C41695">
        <w:rPr>
          <w:rFonts w:ascii="Times New Roman" w:hAnsi="Times New Roman" w:cs="Times New Roman"/>
          <w:sz w:val="24"/>
          <w:szCs w:val="24"/>
        </w:rPr>
        <w:t xml:space="preserve">Já </w:t>
      </w:r>
      <w:r w:rsidR="005A1960" w:rsidRPr="00C41695">
        <w:rPr>
          <w:rFonts w:ascii="Times New Roman" w:hAnsi="Times New Roman" w:cs="Times New Roman"/>
          <w:sz w:val="24"/>
          <w:szCs w:val="24"/>
        </w:rPr>
        <w:t>a perplexidade do pensamento</w:t>
      </w:r>
      <w:r w:rsidR="0029089A" w:rsidRPr="00C41695">
        <w:rPr>
          <w:rFonts w:ascii="Times New Roman" w:hAnsi="Times New Roman" w:cs="Times New Roman"/>
          <w:sz w:val="24"/>
          <w:szCs w:val="24"/>
        </w:rPr>
        <w:t>-</w:t>
      </w:r>
      <w:r w:rsidR="005A1960" w:rsidRPr="00C41695">
        <w:rPr>
          <w:rFonts w:ascii="Times New Roman" w:hAnsi="Times New Roman" w:cs="Times New Roman"/>
          <w:sz w:val="24"/>
          <w:szCs w:val="24"/>
        </w:rPr>
        <w:t>no</w:t>
      </w:r>
      <w:r w:rsidR="0029089A" w:rsidRPr="00C41695">
        <w:rPr>
          <w:rFonts w:ascii="Times New Roman" w:hAnsi="Times New Roman" w:cs="Times New Roman"/>
          <w:sz w:val="24"/>
          <w:szCs w:val="24"/>
        </w:rPr>
        <w:t>-</w:t>
      </w:r>
      <w:r w:rsidR="005A1960" w:rsidRPr="00C41695">
        <w:rPr>
          <w:rFonts w:ascii="Times New Roman" w:hAnsi="Times New Roman" w:cs="Times New Roman"/>
          <w:sz w:val="24"/>
          <w:szCs w:val="24"/>
        </w:rPr>
        <w:t>meio, pode ser poros d</w:t>
      </w:r>
      <w:r w:rsidR="001D6D63" w:rsidRPr="00C41695">
        <w:rPr>
          <w:rFonts w:ascii="Times New Roman" w:hAnsi="Times New Roman" w:cs="Times New Roman"/>
          <w:sz w:val="24"/>
          <w:szCs w:val="24"/>
        </w:rPr>
        <w:t>aquilo que nos ultrapassa. Trata-se de algo a</w:t>
      </w:r>
      <w:r w:rsidR="005A1960" w:rsidRPr="00C41695">
        <w:rPr>
          <w:rFonts w:ascii="Times New Roman" w:hAnsi="Times New Roman" w:cs="Times New Roman"/>
          <w:sz w:val="24"/>
          <w:szCs w:val="24"/>
        </w:rPr>
        <w:t xml:space="preserve"> mais do que a univocidade da matemática ou da ciência e</w:t>
      </w:r>
      <w:r w:rsidR="001D6D63" w:rsidRPr="00C41695">
        <w:rPr>
          <w:rFonts w:ascii="Times New Roman" w:hAnsi="Times New Roman" w:cs="Times New Roman"/>
          <w:sz w:val="24"/>
          <w:szCs w:val="24"/>
        </w:rPr>
        <w:t xml:space="preserve"> que</w:t>
      </w:r>
      <w:r w:rsidR="005A1960" w:rsidRPr="00C41695">
        <w:rPr>
          <w:rFonts w:ascii="Times New Roman" w:hAnsi="Times New Roman" w:cs="Times New Roman"/>
          <w:sz w:val="24"/>
          <w:szCs w:val="24"/>
        </w:rPr>
        <w:t xml:space="preserve"> abre o pensamento para a arte e a religião</w:t>
      </w:r>
      <w:r w:rsidR="0029089A" w:rsidRPr="00C41695">
        <w:rPr>
          <w:rFonts w:ascii="Times New Roman" w:hAnsi="Times New Roman" w:cs="Times New Roman"/>
          <w:sz w:val="24"/>
          <w:szCs w:val="24"/>
        </w:rPr>
        <w:t>, ou seja, para o universal íntimo</w:t>
      </w:r>
      <w:r w:rsidR="00BC459C" w:rsidRPr="00C41695">
        <w:rPr>
          <w:rFonts w:ascii="Times New Roman" w:hAnsi="Times New Roman" w:cs="Times New Roman"/>
          <w:sz w:val="24"/>
          <w:szCs w:val="24"/>
        </w:rPr>
        <w:t xml:space="preserve">. </w:t>
      </w:r>
      <w:r w:rsidR="005A1960" w:rsidRPr="00C41695">
        <w:rPr>
          <w:rFonts w:ascii="Times New Roman" w:hAnsi="Times New Roman" w:cs="Times New Roman"/>
          <w:sz w:val="24"/>
          <w:szCs w:val="24"/>
        </w:rPr>
        <w:t>(DESMOND, 2008, p. 24)</w:t>
      </w:r>
      <w:r w:rsidR="00A11994">
        <w:rPr>
          <w:rFonts w:ascii="Times New Roman" w:hAnsi="Times New Roman" w:cs="Times New Roman"/>
          <w:sz w:val="24"/>
          <w:szCs w:val="24"/>
        </w:rPr>
        <w:t xml:space="preserve"> Este </w:t>
      </w:r>
      <w:r w:rsidR="0029089A" w:rsidRPr="00C41695">
        <w:rPr>
          <w:rFonts w:ascii="Times New Roman" w:hAnsi="Times New Roman" w:cs="Times New Roman"/>
          <w:sz w:val="24"/>
          <w:szCs w:val="24"/>
        </w:rPr>
        <w:t>toca a idioticidade do ser na medida que mesmo se referindo a algo universal, se abre para a mais profunda porosidade da alma, que é algo idiótico. Trata-se de uma universalidade que ultrapassa a mera subjetividade bem como a universalidade abstrata do universal</w:t>
      </w:r>
      <w:r w:rsidR="0067021A" w:rsidRPr="00C41695">
        <w:rPr>
          <w:rFonts w:ascii="Times New Roman" w:hAnsi="Times New Roman" w:cs="Times New Roman"/>
          <w:sz w:val="24"/>
          <w:szCs w:val="24"/>
        </w:rPr>
        <w:t>.</w:t>
      </w:r>
    </w:p>
    <w:p w:rsidR="0026222A" w:rsidRDefault="00A179F2" w:rsidP="00970FA8">
      <w:pPr>
        <w:tabs>
          <w:tab w:val="center" w:pos="4252"/>
          <w:tab w:val="left" w:pos="7575"/>
        </w:tabs>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lastRenderedPageBreak/>
        <w:tab/>
        <w:t xml:space="preserve">       </w:t>
      </w:r>
      <w:r w:rsidR="0067021A" w:rsidRPr="00C41695">
        <w:rPr>
          <w:rFonts w:ascii="Times New Roman" w:hAnsi="Times New Roman" w:cs="Times New Roman"/>
          <w:sz w:val="24"/>
          <w:szCs w:val="24"/>
        </w:rPr>
        <w:t>A filosofia deve, pois, estabelecer um diálogo com os seus outros, ouvindo as vozes outras às formas mais sistemáticas do pensar. A palavra "entre" pode ter muitos significados, mas o que mais se aproxima do projeto desmondiano se traduz em termos de uma abertura para além do sistema. Ele advoga uma filosofia plurívoca e abre o pensamento para o ser-poético</w:t>
      </w:r>
      <w:r w:rsidR="0082470C" w:rsidRPr="00C41695">
        <w:rPr>
          <w:rFonts w:ascii="Times New Roman" w:hAnsi="Times New Roman" w:cs="Times New Roman"/>
          <w:sz w:val="24"/>
          <w:szCs w:val="24"/>
        </w:rPr>
        <w:t>, o ser-estético</w:t>
      </w:r>
      <w:r w:rsidR="00715C8A" w:rsidRPr="00C41695">
        <w:rPr>
          <w:rFonts w:ascii="Times New Roman" w:hAnsi="Times New Roman" w:cs="Times New Roman"/>
          <w:sz w:val="24"/>
          <w:szCs w:val="24"/>
        </w:rPr>
        <w:t xml:space="preserve"> e </w:t>
      </w:r>
      <w:r w:rsidR="0067021A" w:rsidRPr="00C41695">
        <w:rPr>
          <w:rFonts w:ascii="Times New Roman" w:hAnsi="Times New Roman" w:cs="Times New Roman"/>
          <w:sz w:val="24"/>
          <w:szCs w:val="24"/>
        </w:rPr>
        <w:t>o ser-religioso. (DESMOND, 2008, p. 25)</w:t>
      </w:r>
      <w:r w:rsidR="00A4797B">
        <w:rPr>
          <w:rFonts w:ascii="Times New Roman" w:hAnsi="Times New Roman" w:cs="Times New Roman"/>
          <w:sz w:val="24"/>
          <w:szCs w:val="24"/>
        </w:rPr>
        <w:t xml:space="preserve"> E nesse sentido, Platão soube como nenhum outro estabelecer esse ele entre a filosofia e os seus outros.</w:t>
      </w:r>
      <w:r w:rsidR="003816C9" w:rsidRPr="00C41695">
        <w:rPr>
          <w:rFonts w:ascii="Times New Roman" w:hAnsi="Times New Roman" w:cs="Times New Roman"/>
          <w:sz w:val="24"/>
          <w:szCs w:val="24"/>
        </w:rPr>
        <w:t xml:space="preserve"> </w:t>
      </w:r>
    </w:p>
    <w:p w:rsidR="00A4797B" w:rsidRPr="00C41695" w:rsidRDefault="00A4797B" w:rsidP="00970FA8">
      <w:pPr>
        <w:tabs>
          <w:tab w:val="center" w:pos="4252"/>
          <w:tab w:val="left" w:pos="7575"/>
        </w:tabs>
        <w:spacing w:after="0" w:line="360" w:lineRule="auto"/>
        <w:jc w:val="both"/>
        <w:rPr>
          <w:rFonts w:ascii="Times New Roman" w:hAnsi="Times New Roman" w:cs="Times New Roman"/>
          <w:sz w:val="24"/>
          <w:szCs w:val="24"/>
        </w:rPr>
      </w:pPr>
    </w:p>
    <w:p w:rsidR="0082470C" w:rsidRPr="00C41695" w:rsidRDefault="0082470C" w:rsidP="00970FA8">
      <w:pPr>
        <w:tabs>
          <w:tab w:val="center" w:pos="4252"/>
          <w:tab w:val="left" w:pos="7575"/>
        </w:tabs>
        <w:spacing w:after="0" w:line="360" w:lineRule="auto"/>
        <w:jc w:val="both"/>
        <w:rPr>
          <w:rFonts w:ascii="Times New Roman" w:hAnsi="Times New Roman" w:cs="Times New Roman"/>
          <w:sz w:val="24"/>
          <w:szCs w:val="24"/>
        </w:rPr>
      </w:pPr>
    </w:p>
    <w:p w:rsidR="00CE6EAD" w:rsidRPr="00C41695" w:rsidRDefault="00CE6EAD" w:rsidP="00C70EFA">
      <w:pPr>
        <w:tabs>
          <w:tab w:val="center" w:pos="4252"/>
          <w:tab w:val="left" w:pos="7575"/>
        </w:tabs>
        <w:spacing w:after="0" w:line="360" w:lineRule="auto"/>
        <w:jc w:val="center"/>
        <w:rPr>
          <w:rFonts w:ascii="Times New Roman" w:hAnsi="Times New Roman" w:cs="Times New Roman"/>
          <w:b/>
          <w:sz w:val="24"/>
          <w:szCs w:val="24"/>
        </w:rPr>
      </w:pPr>
      <w:r w:rsidRPr="00C41695">
        <w:rPr>
          <w:rFonts w:ascii="Times New Roman" w:hAnsi="Times New Roman" w:cs="Times New Roman"/>
          <w:b/>
          <w:sz w:val="24"/>
          <w:szCs w:val="24"/>
        </w:rPr>
        <w:t>I</w:t>
      </w:r>
    </w:p>
    <w:p w:rsidR="00B56F1D" w:rsidRPr="00C41695" w:rsidRDefault="00A179F2" w:rsidP="003F7EB2">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133C13" w:rsidRPr="00C41695">
        <w:rPr>
          <w:rFonts w:ascii="Times New Roman" w:hAnsi="Times New Roman" w:cs="Times New Roman"/>
          <w:sz w:val="24"/>
          <w:szCs w:val="24"/>
        </w:rPr>
        <w:t xml:space="preserve">Platão, </w:t>
      </w:r>
      <w:r w:rsidR="00BC459C" w:rsidRPr="00C41695">
        <w:rPr>
          <w:rFonts w:ascii="Times New Roman" w:hAnsi="Times New Roman" w:cs="Times New Roman"/>
          <w:sz w:val="24"/>
          <w:szCs w:val="24"/>
        </w:rPr>
        <w:t>enquanto pensador-do-meio</w:t>
      </w:r>
      <w:r w:rsidR="00133C13" w:rsidRPr="00C41695">
        <w:rPr>
          <w:rFonts w:ascii="Times New Roman" w:hAnsi="Times New Roman" w:cs="Times New Roman"/>
          <w:sz w:val="24"/>
          <w:szCs w:val="24"/>
        </w:rPr>
        <w:t>,</w:t>
      </w:r>
      <w:r w:rsidR="00456BE5" w:rsidRPr="00C41695">
        <w:rPr>
          <w:rFonts w:ascii="Times New Roman" w:hAnsi="Times New Roman" w:cs="Times New Roman"/>
          <w:sz w:val="24"/>
          <w:szCs w:val="24"/>
        </w:rPr>
        <w:t xml:space="preserve"> </w:t>
      </w:r>
      <w:r w:rsidR="000D2C27" w:rsidRPr="00C41695">
        <w:rPr>
          <w:rFonts w:ascii="Times New Roman" w:hAnsi="Times New Roman" w:cs="Times New Roman"/>
          <w:sz w:val="24"/>
          <w:szCs w:val="24"/>
        </w:rPr>
        <w:t>soube conciliar o pensamento filosófico com o</w:t>
      </w:r>
      <w:r w:rsidR="00E756C9" w:rsidRPr="00C41695">
        <w:rPr>
          <w:rFonts w:ascii="Times New Roman" w:hAnsi="Times New Roman" w:cs="Times New Roman"/>
          <w:sz w:val="24"/>
          <w:szCs w:val="24"/>
        </w:rPr>
        <w:t>s</w:t>
      </w:r>
      <w:r w:rsidR="000D2C27" w:rsidRPr="00C41695">
        <w:rPr>
          <w:rFonts w:ascii="Times New Roman" w:hAnsi="Times New Roman" w:cs="Times New Roman"/>
          <w:sz w:val="24"/>
          <w:szCs w:val="24"/>
        </w:rPr>
        <w:t xml:space="preserve"> </w:t>
      </w:r>
      <w:r w:rsidR="00456BE5" w:rsidRPr="00C41695">
        <w:rPr>
          <w:rFonts w:ascii="Times New Roman" w:hAnsi="Times New Roman" w:cs="Times New Roman"/>
          <w:sz w:val="24"/>
          <w:szCs w:val="24"/>
        </w:rPr>
        <w:t>modos outros do ser e do pensar, sobretudo</w:t>
      </w:r>
      <w:r w:rsidR="00E51124">
        <w:rPr>
          <w:rFonts w:ascii="Times New Roman" w:hAnsi="Times New Roman" w:cs="Times New Roman"/>
          <w:sz w:val="24"/>
          <w:szCs w:val="24"/>
        </w:rPr>
        <w:t>,</w:t>
      </w:r>
      <w:r w:rsidR="00456BE5" w:rsidRPr="00C41695">
        <w:rPr>
          <w:rFonts w:ascii="Times New Roman" w:hAnsi="Times New Roman" w:cs="Times New Roman"/>
          <w:sz w:val="24"/>
          <w:szCs w:val="24"/>
        </w:rPr>
        <w:t xml:space="preserve"> o </w:t>
      </w:r>
      <w:r w:rsidR="000D2C27" w:rsidRPr="00C41695">
        <w:rPr>
          <w:rFonts w:ascii="Times New Roman" w:hAnsi="Times New Roman" w:cs="Times New Roman"/>
          <w:sz w:val="24"/>
          <w:szCs w:val="24"/>
        </w:rPr>
        <w:t>mito</w:t>
      </w:r>
      <w:r w:rsidR="00456BE5" w:rsidRPr="00C41695">
        <w:rPr>
          <w:rFonts w:ascii="Times New Roman" w:hAnsi="Times New Roman" w:cs="Times New Roman"/>
          <w:sz w:val="24"/>
          <w:szCs w:val="24"/>
        </w:rPr>
        <w:t>.</w:t>
      </w:r>
      <w:r w:rsidR="000D2C27" w:rsidRPr="00C41695">
        <w:rPr>
          <w:rFonts w:ascii="Times New Roman" w:hAnsi="Times New Roman" w:cs="Times New Roman"/>
          <w:sz w:val="24"/>
          <w:szCs w:val="24"/>
        </w:rPr>
        <w:t xml:space="preserve"> </w:t>
      </w:r>
      <w:r w:rsidR="00F110AD" w:rsidRPr="00C41695">
        <w:rPr>
          <w:rFonts w:ascii="Times New Roman" w:hAnsi="Times New Roman" w:cs="Times New Roman"/>
          <w:sz w:val="24"/>
          <w:szCs w:val="24"/>
        </w:rPr>
        <w:t>No período anterior ao pensamento platônico</w:t>
      </w:r>
      <w:r w:rsidR="00D03D59" w:rsidRPr="00C41695">
        <w:rPr>
          <w:rFonts w:ascii="Times New Roman" w:hAnsi="Times New Roman" w:cs="Times New Roman"/>
          <w:sz w:val="24"/>
          <w:szCs w:val="24"/>
        </w:rPr>
        <w:t xml:space="preserve">, </w:t>
      </w:r>
      <w:r w:rsidR="006D508C" w:rsidRPr="00C41695">
        <w:rPr>
          <w:rFonts w:ascii="Times New Roman" w:hAnsi="Times New Roman" w:cs="Times New Roman"/>
          <w:sz w:val="24"/>
          <w:szCs w:val="24"/>
        </w:rPr>
        <w:t>“</w:t>
      </w:r>
      <w:r w:rsidR="006D508C" w:rsidRPr="00C41695">
        <w:rPr>
          <w:rFonts w:ascii="Times New Roman" w:hAnsi="Times New Roman" w:cs="Times New Roman"/>
          <w:i/>
          <w:sz w:val="24"/>
          <w:szCs w:val="24"/>
        </w:rPr>
        <w:t>mythos</w:t>
      </w:r>
      <w:r w:rsidR="006D508C" w:rsidRPr="00C41695">
        <w:rPr>
          <w:rFonts w:ascii="Times New Roman" w:hAnsi="Times New Roman" w:cs="Times New Roman"/>
          <w:sz w:val="24"/>
          <w:szCs w:val="24"/>
        </w:rPr>
        <w:t>” e “</w:t>
      </w:r>
      <w:r w:rsidR="006D508C" w:rsidRPr="00C41695">
        <w:rPr>
          <w:rFonts w:ascii="Times New Roman" w:hAnsi="Times New Roman" w:cs="Times New Roman"/>
          <w:i/>
          <w:sz w:val="24"/>
          <w:szCs w:val="24"/>
        </w:rPr>
        <w:t>logos</w:t>
      </w:r>
      <w:r w:rsidR="006D508C" w:rsidRPr="00C41695">
        <w:rPr>
          <w:rFonts w:ascii="Times New Roman" w:hAnsi="Times New Roman" w:cs="Times New Roman"/>
          <w:sz w:val="24"/>
          <w:szCs w:val="24"/>
        </w:rPr>
        <w:t>” est</w:t>
      </w:r>
      <w:r w:rsidR="00D03D59" w:rsidRPr="00C41695">
        <w:rPr>
          <w:rFonts w:ascii="Times New Roman" w:hAnsi="Times New Roman" w:cs="Times New Roman"/>
          <w:sz w:val="24"/>
          <w:szCs w:val="24"/>
        </w:rPr>
        <w:t>avam intimamente entrelaçados, s</w:t>
      </w:r>
      <w:r w:rsidR="006D508C" w:rsidRPr="00C41695">
        <w:rPr>
          <w:rFonts w:ascii="Times New Roman" w:hAnsi="Times New Roman" w:cs="Times New Roman"/>
          <w:sz w:val="24"/>
          <w:szCs w:val="24"/>
        </w:rPr>
        <w:t xml:space="preserve">endo que uma única expressão verbal poderia abarcar os seus significados: </w:t>
      </w:r>
      <w:r w:rsidR="00BC459C" w:rsidRPr="00C41695">
        <w:rPr>
          <w:rFonts w:ascii="Times New Roman" w:hAnsi="Times New Roman" w:cs="Times New Roman"/>
          <w:sz w:val="24"/>
          <w:szCs w:val="24"/>
        </w:rPr>
        <w:t xml:space="preserve">o </w:t>
      </w:r>
      <w:r w:rsidR="006D508C" w:rsidRPr="00C41695">
        <w:rPr>
          <w:rFonts w:ascii="Times New Roman" w:hAnsi="Times New Roman" w:cs="Times New Roman"/>
          <w:sz w:val="24"/>
          <w:szCs w:val="24"/>
        </w:rPr>
        <w:t>discurso. Somente no período c</w:t>
      </w:r>
      <w:r w:rsidR="00B10172" w:rsidRPr="00C41695">
        <w:rPr>
          <w:rFonts w:ascii="Times New Roman" w:hAnsi="Times New Roman" w:cs="Times New Roman"/>
          <w:sz w:val="24"/>
          <w:szCs w:val="24"/>
        </w:rPr>
        <w:t xml:space="preserve">lássico </w:t>
      </w:r>
      <w:r w:rsidR="006D508C" w:rsidRPr="00C41695">
        <w:rPr>
          <w:rFonts w:ascii="Times New Roman" w:hAnsi="Times New Roman" w:cs="Times New Roman"/>
          <w:sz w:val="24"/>
          <w:szCs w:val="24"/>
        </w:rPr>
        <w:t xml:space="preserve">é que </w:t>
      </w:r>
      <w:r w:rsidR="00071D09" w:rsidRPr="00C41695">
        <w:rPr>
          <w:rFonts w:ascii="Times New Roman" w:hAnsi="Times New Roman" w:cs="Times New Roman"/>
          <w:sz w:val="24"/>
          <w:szCs w:val="24"/>
        </w:rPr>
        <w:t>ocorrerá, em boa parte pelas teorizações do próprio filósofo, um romp</w:t>
      </w:r>
      <w:r w:rsidR="0082470C" w:rsidRPr="00C41695">
        <w:rPr>
          <w:rFonts w:ascii="Times New Roman" w:hAnsi="Times New Roman" w:cs="Times New Roman"/>
          <w:sz w:val="24"/>
          <w:szCs w:val="24"/>
        </w:rPr>
        <w:t>imento entre estes dois modos do</w:t>
      </w:r>
      <w:r w:rsidR="00071D09" w:rsidRPr="00C41695">
        <w:rPr>
          <w:rFonts w:ascii="Times New Roman" w:hAnsi="Times New Roman" w:cs="Times New Roman"/>
          <w:sz w:val="24"/>
          <w:szCs w:val="24"/>
        </w:rPr>
        <w:t xml:space="preserve"> </w:t>
      </w:r>
      <w:r w:rsidR="0082470C" w:rsidRPr="00C41695">
        <w:rPr>
          <w:rFonts w:ascii="Times New Roman" w:hAnsi="Times New Roman" w:cs="Times New Roman"/>
          <w:sz w:val="24"/>
          <w:szCs w:val="24"/>
        </w:rPr>
        <w:t>pensa</w:t>
      </w:r>
      <w:r w:rsidR="00071D09" w:rsidRPr="00C41695">
        <w:rPr>
          <w:rFonts w:ascii="Times New Roman" w:hAnsi="Times New Roman" w:cs="Times New Roman"/>
          <w:sz w:val="24"/>
          <w:szCs w:val="24"/>
        </w:rPr>
        <w:t>r. O mito (</w:t>
      </w:r>
      <w:r w:rsidR="00071D09" w:rsidRPr="00C41695">
        <w:rPr>
          <w:rFonts w:ascii="Times New Roman" w:hAnsi="Times New Roman" w:cs="Times New Roman"/>
          <w:i/>
          <w:sz w:val="24"/>
          <w:szCs w:val="24"/>
        </w:rPr>
        <w:t>mythos</w:t>
      </w:r>
      <w:r w:rsidR="00071D09" w:rsidRPr="00C41695">
        <w:rPr>
          <w:rFonts w:ascii="Times New Roman" w:hAnsi="Times New Roman" w:cs="Times New Roman"/>
          <w:sz w:val="24"/>
          <w:szCs w:val="24"/>
        </w:rPr>
        <w:t xml:space="preserve">) continuou significando uma narrativa fantástica e </w:t>
      </w:r>
      <w:r w:rsidR="00D03D59" w:rsidRPr="00C41695">
        <w:rPr>
          <w:rFonts w:ascii="Times New Roman" w:hAnsi="Times New Roman" w:cs="Times New Roman"/>
          <w:sz w:val="24"/>
          <w:szCs w:val="24"/>
        </w:rPr>
        <w:t xml:space="preserve">o </w:t>
      </w:r>
      <w:r w:rsidR="00071D09" w:rsidRPr="00C41695">
        <w:rPr>
          <w:rFonts w:ascii="Times New Roman" w:hAnsi="Times New Roman" w:cs="Times New Roman"/>
          <w:sz w:val="24"/>
          <w:szCs w:val="24"/>
        </w:rPr>
        <w:t>logos (</w:t>
      </w:r>
      <w:r w:rsidR="00071D09" w:rsidRPr="00C41695">
        <w:rPr>
          <w:rFonts w:ascii="Times New Roman" w:hAnsi="Times New Roman" w:cs="Times New Roman"/>
          <w:i/>
          <w:sz w:val="24"/>
          <w:szCs w:val="24"/>
        </w:rPr>
        <w:t>logos</w:t>
      </w:r>
      <w:r w:rsidR="00071D09" w:rsidRPr="00C41695">
        <w:rPr>
          <w:rFonts w:ascii="Times New Roman" w:hAnsi="Times New Roman" w:cs="Times New Roman"/>
          <w:sz w:val="24"/>
          <w:szCs w:val="24"/>
        </w:rPr>
        <w:t>) se reafirmou, e</w:t>
      </w:r>
      <w:r w:rsidR="00D03D59" w:rsidRPr="00C41695">
        <w:rPr>
          <w:rFonts w:ascii="Times New Roman" w:hAnsi="Times New Roman" w:cs="Times New Roman"/>
          <w:sz w:val="24"/>
          <w:szCs w:val="24"/>
        </w:rPr>
        <w:t xml:space="preserve">nquanto conceito, como </w:t>
      </w:r>
      <w:r w:rsidR="00071D09" w:rsidRPr="00C41695">
        <w:rPr>
          <w:rFonts w:ascii="Times New Roman" w:hAnsi="Times New Roman" w:cs="Times New Roman"/>
          <w:sz w:val="24"/>
          <w:szCs w:val="24"/>
        </w:rPr>
        <w:t xml:space="preserve">discurso racional. Sendo assim, ocorreu uma extensão </w:t>
      </w:r>
      <w:r w:rsidR="00815C7A" w:rsidRPr="00C41695">
        <w:rPr>
          <w:rFonts w:ascii="Times New Roman" w:hAnsi="Times New Roman" w:cs="Times New Roman"/>
          <w:sz w:val="24"/>
          <w:szCs w:val="24"/>
        </w:rPr>
        <w:t xml:space="preserve">semântica do logos, </w:t>
      </w:r>
      <w:r w:rsidR="008F11FD" w:rsidRPr="00C41695">
        <w:rPr>
          <w:rFonts w:ascii="Times New Roman" w:hAnsi="Times New Roman" w:cs="Times New Roman"/>
          <w:sz w:val="24"/>
          <w:szCs w:val="24"/>
        </w:rPr>
        <w:t xml:space="preserve">de </w:t>
      </w:r>
      <w:r w:rsidR="00815C7A" w:rsidRPr="00C41695">
        <w:rPr>
          <w:rFonts w:ascii="Times New Roman" w:hAnsi="Times New Roman" w:cs="Times New Roman"/>
          <w:sz w:val="24"/>
          <w:szCs w:val="24"/>
        </w:rPr>
        <w:t xml:space="preserve"> um simples “narrar, ou falar” para um discurso com uma base epistemológica bem definida.</w:t>
      </w:r>
      <w:r w:rsidR="00BC459C" w:rsidRPr="00C41695">
        <w:rPr>
          <w:rStyle w:val="Refdenotaderodap"/>
          <w:rFonts w:ascii="Times New Roman" w:hAnsi="Times New Roman" w:cs="Times New Roman"/>
          <w:sz w:val="24"/>
          <w:szCs w:val="24"/>
        </w:rPr>
        <w:footnoteReference w:id="5"/>
      </w:r>
    </w:p>
    <w:p w:rsidR="006810BB" w:rsidRPr="00C41695" w:rsidRDefault="006529D3"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B71654" w:rsidRPr="00C41695">
        <w:rPr>
          <w:rFonts w:ascii="Times New Roman" w:hAnsi="Times New Roman" w:cs="Times New Roman"/>
          <w:sz w:val="24"/>
          <w:szCs w:val="24"/>
        </w:rPr>
        <w:t>Uma questão relevante a ser levantada é o porquê Platão se valer do mito (</w:t>
      </w:r>
      <w:r w:rsidR="00B71654" w:rsidRPr="00C41695">
        <w:rPr>
          <w:rFonts w:ascii="Times New Roman" w:hAnsi="Times New Roman" w:cs="Times New Roman"/>
          <w:i/>
          <w:sz w:val="24"/>
          <w:szCs w:val="24"/>
        </w:rPr>
        <w:t>mythos</w:t>
      </w:r>
      <w:r w:rsidR="00B71654" w:rsidRPr="00C41695">
        <w:rPr>
          <w:rFonts w:ascii="Times New Roman" w:hAnsi="Times New Roman" w:cs="Times New Roman"/>
          <w:sz w:val="24"/>
          <w:szCs w:val="24"/>
        </w:rPr>
        <w:t xml:space="preserve">)? </w:t>
      </w:r>
      <w:r w:rsidR="00A8693A" w:rsidRPr="00C41695">
        <w:rPr>
          <w:rFonts w:ascii="Times New Roman" w:hAnsi="Times New Roman" w:cs="Times New Roman"/>
          <w:sz w:val="24"/>
          <w:szCs w:val="24"/>
        </w:rPr>
        <w:t>Em outras palavras, como entender o mito (</w:t>
      </w:r>
      <w:r w:rsidR="00A8693A" w:rsidRPr="00C41695">
        <w:rPr>
          <w:rFonts w:ascii="Times New Roman" w:hAnsi="Times New Roman" w:cs="Times New Roman"/>
          <w:i/>
          <w:sz w:val="24"/>
          <w:szCs w:val="24"/>
        </w:rPr>
        <w:t>mythos</w:t>
      </w:r>
      <w:r w:rsidR="00A8693A" w:rsidRPr="00C41695">
        <w:rPr>
          <w:rFonts w:ascii="Times New Roman" w:hAnsi="Times New Roman" w:cs="Times New Roman"/>
          <w:sz w:val="24"/>
          <w:szCs w:val="24"/>
        </w:rPr>
        <w:t xml:space="preserve">), na atmosfera espiritual em que Platão vivia? </w:t>
      </w:r>
      <w:r w:rsidRPr="00C41695">
        <w:rPr>
          <w:rFonts w:ascii="Times New Roman" w:hAnsi="Times New Roman" w:cs="Times New Roman"/>
          <w:sz w:val="24"/>
          <w:szCs w:val="24"/>
        </w:rPr>
        <w:t xml:space="preserve">Para Lima </w:t>
      </w:r>
      <w:r w:rsidR="006810BB" w:rsidRPr="00C41695">
        <w:rPr>
          <w:rFonts w:ascii="Times New Roman" w:hAnsi="Times New Roman" w:cs="Times New Roman"/>
          <w:sz w:val="24"/>
          <w:szCs w:val="24"/>
        </w:rPr>
        <w:t>Vaz</w:t>
      </w:r>
      <w:r w:rsidR="00B71654" w:rsidRPr="00C41695">
        <w:rPr>
          <w:rFonts w:ascii="Times New Roman" w:hAnsi="Times New Roman" w:cs="Times New Roman"/>
          <w:sz w:val="24"/>
          <w:szCs w:val="24"/>
        </w:rPr>
        <w:t>,</w:t>
      </w:r>
      <w:r w:rsidR="006810BB" w:rsidRPr="00C41695">
        <w:rPr>
          <w:rFonts w:ascii="Times New Roman" w:hAnsi="Times New Roman" w:cs="Times New Roman"/>
          <w:sz w:val="24"/>
          <w:szCs w:val="24"/>
        </w:rPr>
        <w:t xml:space="preserve"> o mito em Platão é uma espécie de "</w:t>
      </w:r>
      <w:r w:rsidRPr="00C41695">
        <w:rPr>
          <w:rFonts w:ascii="Times New Roman" w:hAnsi="Times New Roman" w:cs="Times New Roman"/>
          <w:sz w:val="24"/>
          <w:szCs w:val="24"/>
        </w:rPr>
        <w:t>alegoria da dialética” (VAZ, 2012</w:t>
      </w:r>
      <w:r w:rsidR="00A8693A" w:rsidRPr="00C41695">
        <w:rPr>
          <w:rFonts w:ascii="Times New Roman" w:hAnsi="Times New Roman" w:cs="Times New Roman"/>
          <w:sz w:val="24"/>
          <w:szCs w:val="24"/>
        </w:rPr>
        <w:t>,</w:t>
      </w:r>
      <w:r w:rsidRPr="00C41695">
        <w:rPr>
          <w:rFonts w:ascii="Times New Roman" w:hAnsi="Times New Roman" w:cs="Times New Roman"/>
          <w:sz w:val="24"/>
          <w:szCs w:val="24"/>
        </w:rPr>
        <w:t xml:space="preserve"> p. 38). Sendo assim, além de efetuar os desdobramentos teóricos </w:t>
      </w:r>
      <w:r w:rsidR="005E6473" w:rsidRPr="00C41695">
        <w:rPr>
          <w:rFonts w:ascii="Times New Roman" w:hAnsi="Times New Roman" w:cs="Times New Roman"/>
          <w:sz w:val="24"/>
          <w:szCs w:val="24"/>
        </w:rPr>
        <w:t xml:space="preserve">no âmbito do discurso racional </w:t>
      </w:r>
      <w:r w:rsidRPr="00C41695">
        <w:rPr>
          <w:rFonts w:ascii="Times New Roman" w:hAnsi="Times New Roman" w:cs="Times New Roman"/>
          <w:sz w:val="24"/>
          <w:szCs w:val="24"/>
        </w:rPr>
        <w:t>(</w:t>
      </w:r>
      <w:r w:rsidRPr="00C41695">
        <w:rPr>
          <w:rFonts w:ascii="Times New Roman" w:hAnsi="Times New Roman" w:cs="Times New Roman"/>
          <w:i/>
          <w:sz w:val="24"/>
          <w:szCs w:val="24"/>
        </w:rPr>
        <w:t>logos</w:t>
      </w:r>
      <w:r w:rsidRPr="00C41695">
        <w:rPr>
          <w:rFonts w:ascii="Times New Roman" w:hAnsi="Times New Roman" w:cs="Times New Roman"/>
          <w:sz w:val="24"/>
          <w:szCs w:val="24"/>
        </w:rPr>
        <w:t>)</w:t>
      </w:r>
      <w:r w:rsidR="005E6473" w:rsidRPr="00C41695">
        <w:rPr>
          <w:rFonts w:ascii="Times New Roman" w:hAnsi="Times New Roman" w:cs="Times New Roman"/>
          <w:sz w:val="24"/>
          <w:szCs w:val="24"/>
        </w:rPr>
        <w:t>,</w:t>
      </w:r>
      <w:r w:rsidRPr="00C41695">
        <w:rPr>
          <w:rFonts w:ascii="Times New Roman" w:hAnsi="Times New Roman" w:cs="Times New Roman"/>
          <w:sz w:val="24"/>
          <w:szCs w:val="24"/>
        </w:rPr>
        <w:t xml:space="preserve"> Platão entende que os mitos (</w:t>
      </w:r>
      <w:r w:rsidRPr="00C41695">
        <w:rPr>
          <w:rFonts w:ascii="Times New Roman" w:hAnsi="Times New Roman" w:cs="Times New Roman"/>
          <w:i/>
          <w:sz w:val="24"/>
          <w:szCs w:val="24"/>
        </w:rPr>
        <w:t>mythoi</w:t>
      </w:r>
      <w:r w:rsidRPr="00C41695">
        <w:rPr>
          <w:rFonts w:ascii="Times New Roman" w:hAnsi="Times New Roman" w:cs="Times New Roman"/>
          <w:sz w:val="24"/>
          <w:szCs w:val="24"/>
        </w:rPr>
        <w:t xml:space="preserve">) têm um papel de relevância argumentativa e de experiência humana, </w:t>
      </w:r>
      <w:r w:rsidR="005E6473" w:rsidRPr="00C41695">
        <w:rPr>
          <w:rFonts w:ascii="Times New Roman" w:hAnsi="Times New Roman" w:cs="Times New Roman"/>
          <w:sz w:val="24"/>
          <w:szCs w:val="24"/>
        </w:rPr>
        <w:t>pois</w:t>
      </w:r>
      <w:r w:rsidR="00E51124">
        <w:rPr>
          <w:rFonts w:ascii="Times New Roman" w:hAnsi="Times New Roman" w:cs="Times New Roman"/>
          <w:sz w:val="24"/>
          <w:szCs w:val="24"/>
        </w:rPr>
        <w:t>,</w:t>
      </w:r>
      <w:r w:rsidR="00A97979">
        <w:rPr>
          <w:rFonts w:ascii="Times New Roman" w:hAnsi="Times New Roman" w:cs="Times New Roman"/>
          <w:sz w:val="24"/>
          <w:szCs w:val="24"/>
        </w:rPr>
        <w:t xml:space="preserve"> trata-se de</w:t>
      </w:r>
      <w:r w:rsidR="005E6473" w:rsidRPr="00C41695">
        <w:rPr>
          <w:rFonts w:ascii="Times New Roman" w:hAnsi="Times New Roman" w:cs="Times New Roman"/>
          <w:sz w:val="24"/>
          <w:szCs w:val="24"/>
        </w:rPr>
        <w:t xml:space="preserve"> uma linguagem atrativa, </w:t>
      </w:r>
      <w:r w:rsidRPr="00C41695">
        <w:rPr>
          <w:rFonts w:ascii="Times New Roman" w:hAnsi="Times New Roman" w:cs="Times New Roman"/>
          <w:sz w:val="24"/>
          <w:szCs w:val="24"/>
        </w:rPr>
        <w:t>que faz part</w:t>
      </w:r>
      <w:r w:rsidR="00D04C69">
        <w:rPr>
          <w:rFonts w:ascii="Times New Roman" w:hAnsi="Times New Roman" w:cs="Times New Roman"/>
          <w:sz w:val="24"/>
          <w:szCs w:val="24"/>
        </w:rPr>
        <w:t>e da estrutura mental dos seres humanos</w:t>
      </w:r>
      <w:r w:rsidRPr="00C41695">
        <w:rPr>
          <w:rFonts w:ascii="Times New Roman" w:hAnsi="Times New Roman" w:cs="Times New Roman"/>
          <w:sz w:val="24"/>
          <w:szCs w:val="24"/>
        </w:rPr>
        <w:t>.</w:t>
      </w:r>
      <w:r w:rsidR="00B71654" w:rsidRPr="00C41695">
        <w:rPr>
          <w:rFonts w:ascii="Times New Roman" w:hAnsi="Times New Roman" w:cs="Times New Roman"/>
          <w:sz w:val="24"/>
          <w:szCs w:val="24"/>
        </w:rPr>
        <w:t xml:space="preserve"> </w:t>
      </w:r>
      <w:r w:rsidR="00B56F1D" w:rsidRPr="00C41695">
        <w:rPr>
          <w:rFonts w:ascii="Times New Roman" w:hAnsi="Times New Roman" w:cs="Times New Roman"/>
          <w:sz w:val="24"/>
          <w:szCs w:val="24"/>
        </w:rPr>
        <w:t xml:space="preserve">Segundo Lima Vaz, </w:t>
      </w:r>
      <w:r w:rsidR="00B71654" w:rsidRPr="00C41695">
        <w:rPr>
          <w:rFonts w:ascii="Times New Roman" w:hAnsi="Times New Roman" w:cs="Times New Roman"/>
          <w:sz w:val="24"/>
          <w:szCs w:val="24"/>
        </w:rPr>
        <w:t xml:space="preserve">“o leitor dos diálogos não deve permanecer  ambíguo ou dúbio quando, ao seguir </w:t>
      </w:r>
      <w:r w:rsidR="00B71654" w:rsidRPr="00C41695">
        <w:rPr>
          <w:rFonts w:ascii="Times New Roman" w:hAnsi="Times New Roman" w:cs="Times New Roman"/>
          <w:sz w:val="24"/>
          <w:szCs w:val="24"/>
        </w:rPr>
        <w:lastRenderedPageBreak/>
        <w:t xml:space="preserve">as demonstrações filosóficas, contraria, por desconhecimento, as narrativas míticas.” (VAZ, 2012 p. 31). Por isso mesmo,  </w:t>
      </w:r>
      <w:r w:rsidR="00715C8A" w:rsidRPr="00C41695">
        <w:rPr>
          <w:rFonts w:ascii="Times New Roman" w:hAnsi="Times New Roman" w:cs="Times New Roman"/>
          <w:sz w:val="24"/>
          <w:szCs w:val="24"/>
        </w:rPr>
        <w:t xml:space="preserve">segundo Vaz, </w:t>
      </w:r>
      <w:r w:rsidR="00B56F1D" w:rsidRPr="00C41695">
        <w:rPr>
          <w:rFonts w:ascii="Times New Roman" w:hAnsi="Times New Roman" w:cs="Times New Roman"/>
          <w:sz w:val="24"/>
          <w:szCs w:val="24"/>
        </w:rPr>
        <w:t xml:space="preserve">devemos nos portar sempre com sobriedade frente ao texto platônico. </w:t>
      </w:r>
      <w:r w:rsidR="003C6781" w:rsidRPr="00C41695">
        <w:rPr>
          <w:rFonts w:ascii="Times New Roman" w:hAnsi="Times New Roman" w:cs="Times New Roman"/>
          <w:sz w:val="24"/>
          <w:szCs w:val="24"/>
        </w:rPr>
        <w:t>O</w:t>
      </w:r>
      <w:r w:rsidR="00B56F1D" w:rsidRPr="00C41695">
        <w:rPr>
          <w:rFonts w:ascii="Times New Roman" w:hAnsi="Times New Roman" w:cs="Times New Roman"/>
          <w:sz w:val="24"/>
          <w:szCs w:val="24"/>
        </w:rPr>
        <w:t xml:space="preserve">s diálogos do mestre da academia </w:t>
      </w:r>
      <w:r w:rsidR="003C6781" w:rsidRPr="00C41695">
        <w:rPr>
          <w:rFonts w:ascii="Times New Roman" w:hAnsi="Times New Roman" w:cs="Times New Roman"/>
          <w:sz w:val="24"/>
          <w:szCs w:val="24"/>
        </w:rPr>
        <w:t xml:space="preserve">não </w:t>
      </w:r>
      <w:r w:rsidR="00B56F1D" w:rsidRPr="00C41695">
        <w:rPr>
          <w:rFonts w:ascii="Times New Roman" w:hAnsi="Times New Roman" w:cs="Times New Roman"/>
          <w:sz w:val="24"/>
          <w:szCs w:val="24"/>
        </w:rPr>
        <w:t>são de fácil co</w:t>
      </w:r>
      <w:r w:rsidR="003C6781" w:rsidRPr="00C41695">
        <w:rPr>
          <w:rFonts w:ascii="Times New Roman" w:hAnsi="Times New Roman" w:cs="Times New Roman"/>
          <w:sz w:val="24"/>
          <w:szCs w:val="24"/>
        </w:rPr>
        <w:t>mpreensão, pois. ao adotar tal modo</w:t>
      </w:r>
      <w:r w:rsidR="00B56F1D" w:rsidRPr="00C41695">
        <w:rPr>
          <w:rFonts w:ascii="Times New Roman" w:hAnsi="Times New Roman" w:cs="Times New Roman"/>
          <w:sz w:val="24"/>
          <w:szCs w:val="24"/>
        </w:rPr>
        <w:t xml:space="preserve"> de escrita, Platão como que se aproxima e ao mesmo tempo se distancia </w:t>
      </w:r>
      <w:r w:rsidR="00715C8A" w:rsidRPr="00C41695">
        <w:rPr>
          <w:rFonts w:ascii="Times New Roman" w:hAnsi="Times New Roman" w:cs="Times New Roman"/>
          <w:sz w:val="24"/>
          <w:szCs w:val="24"/>
        </w:rPr>
        <w:t>d</w:t>
      </w:r>
      <w:r w:rsidR="00B56F1D" w:rsidRPr="00C41695">
        <w:rPr>
          <w:rFonts w:ascii="Times New Roman" w:hAnsi="Times New Roman" w:cs="Times New Roman"/>
          <w:sz w:val="24"/>
          <w:szCs w:val="24"/>
        </w:rPr>
        <w:t xml:space="preserve">a reflexão filosófica acerca do tema </w:t>
      </w:r>
      <w:r w:rsidR="00D04C69">
        <w:rPr>
          <w:rFonts w:ascii="Times New Roman" w:hAnsi="Times New Roman" w:cs="Times New Roman"/>
          <w:sz w:val="24"/>
          <w:szCs w:val="24"/>
        </w:rPr>
        <w:t>colocado em discussão</w:t>
      </w:r>
      <w:r w:rsidR="00B56F1D" w:rsidRPr="00C41695">
        <w:rPr>
          <w:rFonts w:ascii="Times New Roman" w:hAnsi="Times New Roman" w:cs="Times New Roman"/>
          <w:sz w:val="24"/>
          <w:szCs w:val="24"/>
        </w:rPr>
        <w:t>.</w:t>
      </w:r>
      <w:r w:rsidR="00B10172" w:rsidRPr="00C41695">
        <w:rPr>
          <w:rFonts w:ascii="Times New Roman" w:hAnsi="Times New Roman" w:cs="Times New Roman"/>
          <w:sz w:val="24"/>
          <w:szCs w:val="24"/>
        </w:rPr>
        <w:t xml:space="preserve"> </w:t>
      </w:r>
      <w:r w:rsidR="00B56F1D" w:rsidRPr="00C41695">
        <w:rPr>
          <w:rFonts w:ascii="Times New Roman" w:hAnsi="Times New Roman" w:cs="Times New Roman"/>
          <w:sz w:val="24"/>
          <w:szCs w:val="24"/>
        </w:rPr>
        <w:t xml:space="preserve">  </w:t>
      </w:r>
    </w:p>
    <w:p w:rsidR="006810BB" w:rsidRPr="00C41695" w:rsidRDefault="006810BB"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715C8A" w:rsidRPr="00C41695">
        <w:rPr>
          <w:rFonts w:ascii="Times New Roman" w:hAnsi="Times New Roman" w:cs="Times New Roman"/>
          <w:sz w:val="24"/>
          <w:szCs w:val="24"/>
        </w:rPr>
        <w:t xml:space="preserve">A </w:t>
      </w:r>
      <w:r w:rsidR="00B56F1D" w:rsidRPr="00C41695">
        <w:rPr>
          <w:rFonts w:ascii="Times New Roman" w:hAnsi="Times New Roman" w:cs="Times New Roman"/>
          <w:sz w:val="24"/>
          <w:szCs w:val="24"/>
        </w:rPr>
        <w:t xml:space="preserve">teoria </w:t>
      </w:r>
      <w:r w:rsidR="00715C8A" w:rsidRPr="00C41695">
        <w:rPr>
          <w:rFonts w:ascii="Times New Roman" w:hAnsi="Times New Roman" w:cs="Times New Roman"/>
          <w:sz w:val="24"/>
          <w:szCs w:val="24"/>
        </w:rPr>
        <w:t xml:space="preserve">platônica </w:t>
      </w:r>
      <w:r w:rsidR="00B56F1D" w:rsidRPr="00C41695">
        <w:rPr>
          <w:rFonts w:ascii="Times New Roman" w:hAnsi="Times New Roman" w:cs="Times New Roman"/>
          <w:sz w:val="24"/>
          <w:szCs w:val="24"/>
        </w:rPr>
        <w:t>do conhecimento atribui um status ontológico às idéias (</w:t>
      </w:r>
      <w:r w:rsidR="00B56F1D" w:rsidRPr="00C41695">
        <w:rPr>
          <w:rFonts w:ascii="Times New Roman" w:hAnsi="Times New Roman" w:cs="Times New Roman"/>
          <w:i/>
          <w:sz w:val="24"/>
          <w:szCs w:val="24"/>
        </w:rPr>
        <w:t>eidos</w:t>
      </w:r>
      <w:r w:rsidR="00B56F1D" w:rsidRPr="00C41695">
        <w:rPr>
          <w:rFonts w:ascii="Times New Roman" w:hAnsi="Times New Roman" w:cs="Times New Roman"/>
          <w:sz w:val="24"/>
          <w:szCs w:val="24"/>
        </w:rPr>
        <w:t>), sendo que a dialética (</w:t>
      </w:r>
      <w:r w:rsidR="00B56F1D" w:rsidRPr="00C41695">
        <w:rPr>
          <w:rFonts w:ascii="Times New Roman" w:hAnsi="Times New Roman" w:cs="Times New Roman"/>
          <w:i/>
          <w:sz w:val="24"/>
          <w:szCs w:val="24"/>
        </w:rPr>
        <w:t>dialektike</w:t>
      </w:r>
      <w:r w:rsidR="005E6473" w:rsidRPr="00C41695">
        <w:rPr>
          <w:rFonts w:ascii="Times New Roman" w:hAnsi="Times New Roman" w:cs="Times New Roman"/>
          <w:sz w:val="24"/>
          <w:szCs w:val="24"/>
        </w:rPr>
        <w:t>), enquanto</w:t>
      </w:r>
      <w:r w:rsidR="00B56F1D" w:rsidRPr="00C41695">
        <w:rPr>
          <w:rFonts w:ascii="Times New Roman" w:hAnsi="Times New Roman" w:cs="Times New Roman"/>
          <w:sz w:val="24"/>
          <w:szCs w:val="24"/>
        </w:rPr>
        <w:t xml:space="preserve"> método discursivo e dialógico, é o caminho de acesso, de elevação (</w:t>
      </w:r>
      <w:r w:rsidR="00B56F1D" w:rsidRPr="00C41695">
        <w:rPr>
          <w:rFonts w:ascii="Times New Roman" w:hAnsi="Times New Roman" w:cs="Times New Roman"/>
          <w:i/>
          <w:sz w:val="24"/>
          <w:szCs w:val="24"/>
        </w:rPr>
        <w:t>anabasis</w:t>
      </w:r>
      <w:r w:rsidR="00B56F1D" w:rsidRPr="00C41695">
        <w:rPr>
          <w:rFonts w:ascii="Times New Roman" w:hAnsi="Times New Roman" w:cs="Times New Roman"/>
          <w:sz w:val="24"/>
          <w:szCs w:val="24"/>
        </w:rPr>
        <w:t>)</w:t>
      </w:r>
      <w:r w:rsidR="005E6473" w:rsidRPr="00C41695">
        <w:rPr>
          <w:rFonts w:ascii="Times New Roman" w:hAnsi="Times New Roman" w:cs="Times New Roman"/>
          <w:sz w:val="24"/>
          <w:szCs w:val="24"/>
        </w:rPr>
        <w:t>,</w:t>
      </w:r>
      <w:r w:rsidR="00B56F1D" w:rsidRPr="00C41695">
        <w:rPr>
          <w:rFonts w:ascii="Times New Roman" w:hAnsi="Times New Roman" w:cs="Times New Roman"/>
          <w:sz w:val="24"/>
          <w:szCs w:val="24"/>
        </w:rPr>
        <w:t xml:space="preserve"> para que o aspirante a filósofo possa contemplar as idéias em si. Entendemos, portanto, que a dialética em Platão, é uma ciência discursivo-dialógica acerca das idéias. E de que forma </w:t>
      </w:r>
      <w:r w:rsidR="00A97979">
        <w:rPr>
          <w:rFonts w:ascii="Times New Roman" w:hAnsi="Times New Roman" w:cs="Times New Roman"/>
          <w:sz w:val="24"/>
          <w:szCs w:val="24"/>
        </w:rPr>
        <w:t>o mito pode auxiliar no acesso à</w:t>
      </w:r>
      <w:r w:rsidR="00B56F1D" w:rsidRPr="00C41695">
        <w:rPr>
          <w:rFonts w:ascii="Times New Roman" w:hAnsi="Times New Roman" w:cs="Times New Roman"/>
          <w:sz w:val="24"/>
          <w:szCs w:val="24"/>
        </w:rPr>
        <w:t>s idéias inteligíveis?</w:t>
      </w:r>
      <w:r w:rsidR="006529D3" w:rsidRPr="00C41695">
        <w:rPr>
          <w:rFonts w:ascii="Times New Roman" w:hAnsi="Times New Roman" w:cs="Times New Roman"/>
          <w:sz w:val="24"/>
          <w:szCs w:val="24"/>
        </w:rPr>
        <w:t xml:space="preserve"> </w:t>
      </w:r>
      <w:r w:rsidR="00B56F1D" w:rsidRPr="00C41695">
        <w:rPr>
          <w:rFonts w:ascii="Times New Roman" w:hAnsi="Times New Roman" w:cs="Times New Roman"/>
          <w:sz w:val="24"/>
          <w:szCs w:val="24"/>
        </w:rPr>
        <w:t>Como homem grego, o mestre de Atenas sabia da importância das narrativas míticas na formação e educação (</w:t>
      </w:r>
      <w:r w:rsidR="00B56F1D" w:rsidRPr="00C41695">
        <w:rPr>
          <w:rFonts w:ascii="Times New Roman" w:hAnsi="Times New Roman" w:cs="Times New Roman"/>
          <w:i/>
          <w:sz w:val="24"/>
          <w:szCs w:val="24"/>
        </w:rPr>
        <w:t>paidéia</w:t>
      </w:r>
      <w:r w:rsidRPr="00C41695">
        <w:rPr>
          <w:rFonts w:ascii="Times New Roman" w:hAnsi="Times New Roman" w:cs="Times New Roman"/>
          <w:sz w:val="24"/>
          <w:szCs w:val="24"/>
        </w:rPr>
        <w:t>) do homem grego.</w:t>
      </w:r>
      <w:r w:rsidR="00715C8A" w:rsidRPr="00C41695">
        <w:rPr>
          <w:rFonts w:ascii="Times New Roman" w:hAnsi="Times New Roman" w:cs="Times New Roman"/>
          <w:sz w:val="24"/>
          <w:szCs w:val="24"/>
        </w:rPr>
        <w:t xml:space="preserve"> </w:t>
      </w:r>
      <w:r w:rsidR="00E534F5" w:rsidRPr="00C41695">
        <w:rPr>
          <w:rFonts w:ascii="Times New Roman" w:hAnsi="Times New Roman" w:cs="Times New Roman"/>
          <w:sz w:val="24"/>
          <w:szCs w:val="24"/>
        </w:rPr>
        <w:t>O próprio Platão afirma que embora discorde das perspectivas éticas abordadas pelos mitos tradicionais, os mitos homéricos configuram-se como sendo a fonte ordenadora da conduta daquele povo. Com suas narrativas míticas Homer</w:t>
      </w:r>
      <w:r w:rsidR="00807F80">
        <w:rPr>
          <w:rFonts w:ascii="Times New Roman" w:hAnsi="Times New Roman" w:cs="Times New Roman"/>
          <w:sz w:val="24"/>
          <w:szCs w:val="24"/>
        </w:rPr>
        <w:t>o tornou-se mestre e guia, não apenas</w:t>
      </w:r>
      <w:r w:rsidR="00E534F5" w:rsidRPr="00C41695">
        <w:rPr>
          <w:rFonts w:ascii="Times New Roman" w:hAnsi="Times New Roman" w:cs="Times New Roman"/>
          <w:sz w:val="24"/>
          <w:szCs w:val="24"/>
        </w:rPr>
        <w:t xml:space="preserve"> dos posteriores poetas, </w:t>
      </w:r>
      <w:r w:rsidR="00807F80">
        <w:rPr>
          <w:rFonts w:ascii="Times New Roman" w:hAnsi="Times New Roman" w:cs="Times New Roman"/>
          <w:sz w:val="24"/>
          <w:szCs w:val="24"/>
        </w:rPr>
        <w:t>mas</w:t>
      </w:r>
      <w:r w:rsidR="00E534F5" w:rsidRPr="00C41695">
        <w:rPr>
          <w:rFonts w:ascii="Times New Roman" w:hAnsi="Times New Roman" w:cs="Times New Roman"/>
          <w:sz w:val="24"/>
          <w:szCs w:val="24"/>
        </w:rPr>
        <w:t xml:space="preserve"> também dos gregos </w:t>
      </w:r>
      <w:r w:rsidR="00C9634F">
        <w:rPr>
          <w:rFonts w:ascii="Times New Roman" w:hAnsi="Times New Roman" w:cs="Times New Roman"/>
          <w:sz w:val="24"/>
          <w:szCs w:val="24"/>
        </w:rPr>
        <w:t>como um todo</w:t>
      </w:r>
      <w:r w:rsidR="0073346E">
        <w:rPr>
          <w:rFonts w:ascii="Times New Roman" w:hAnsi="Times New Roman" w:cs="Times New Roman"/>
          <w:sz w:val="24"/>
          <w:szCs w:val="24"/>
        </w:rPr>
        <w:t>.</w:t>
      </w:r>
      <w:r w:rsidR="00E534F5" w:rsidRPr="00C41695">
        <w:rPr>
          <w:rFonts w:ascii="Times New Roman" w:hAnsi="Times New Roman" w:cs="Times New Roman"/>
          <w:sz w:val="24"/>
          <w:szCs w:val="24"/>
        </w:rPr>
        <w:t xml:space="preserve"> (</w:t>
      </w:r>
      <w:r w:rsidR="00E534F5" w:rsidRPr="00C41695">
        <w:rPr>
          <w:rFonts w:ascii="Times New Roman" w:hAnsi="Times New Roman" w:cs="Times New Roman"/>
          <w:b/>
          <w:sz w:val="24"/>
          <w:szCs w:val="24"/>
        </w:rPr>
        <w:t>Republica</w:t>
      </w:r>
      <w:r w:rsidR="0073346E">
        <w:rPr>
          <w:rFonts w:ascii="Times New Roman" w:hAnsi="Times New Roman" w:cs="Times New Roman"/>
          <w:sz w:val="24"/>
          <w:szCs w:val="24"/>
        </w:rPr>
        <w:t xml:space="preserve"> 595b e 595c)</w:t>
      </w:r>
    </w:p>
    <w:p w:rsidR="000D6A69" w:rsidRPr="00C41695" w:rsidRDefault="006810BB"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B56F1D" w:rsidRPr="00C41695">
        <w:rPr>
          <w:rFonts w:ascii="Times New Roman" w:hAnsi="Times New Roman" w:cs="Times New Roman"/>
          <w:sz w:val="24"/>
          <w:szCs w:val="24"/>
        </w:rPr>
        <w:t>Tanto Platão como seu discípulo Aristóteles deixaram registrado a importância do encantamento</w:t>
      </w:r>
      <w:r w:rsidR="005733DE" w:rsidRPr="00C41695">
        <w:rPr>
          <w:rFonts w:ascii="Times New Roman" w:hAnsi="Times New Roman" w:cs="Times New Roman"/>
          <w:sz w:val="24"/>
          <w:szCs w:val="24"/>
        </w:rPr>
        <w:t xml:space="preserve"> ou espanto</w:t>
      </w:r>
      <w:r w:rsidR="00B56F1D" w:rsidRPr="00C41695">
        <w:rPr>
          <w:rFonts w:ascii="Times New Roman" w:hAnsi="Times New Roman" w:cs="Times New Roman"/>
          <w:sz w:val="24"/>
          <w:szCs w:val="24"/>
        </w:rPr>
        <w:t xml:space="preserve"> (</w:t>
      </w:r>
      <w:r w:rsidR="00B56F1D" w:rsidRPr="00C41695">
        <w:rPr>
          <w:rFonts w:ascii="Times New Roman" w:hAnsi="Times New Roman" w:cs="Times New Roman"/>
          <w:i/>
          <w:sz w:val="24"/>
          <w:szCs w:val="24"/>
        </w:rPr>
        <w:t>thauma</w:t>
      </w:r>
      <w:r w:rsidR="00B56F1D" w:rsidRPr="00C41695">
        <w:rPr>
          <w:rFonts w:ascii="Times New Roman" w:hAnsi="Times New Roman" w:cs="Times New Roman"/>
          <w:sz w:val="24"/>
          <w:szCs w:val="24"/>
        </w:rPr>
        <w:t>) como fator fundamental para a aprendizagem e formação do filósofo. Com efeito, “pelas narrativas míticas, Platão parece ter desejado produzir nos espíritos aquela persuasão que se designa pelo nome de experiênc</w:t>
      </w:r>
      <w:r w:rsidR="0073346E">
        <w:rPr>
          <w:rFonts w:ascii="Times New Roman" w:hAnsi="Times New Roman" w:cs="Times New Roman"/>
          <w:sz w:val="24"/>
          <w:szCs w:val="24"/>
        </w:rPr>
        <w:t>ia estética.” (VAZ, 2012, p. 39)</w:t>
      </w:r>
      <w:r w:rsidR="002303FE" w:rsidRPr="00C41695">
        <w:rPr>
          <w:rFonts w:ascii="Times New Roman" w:hAnsi="Times New Roman" w:cs="Times New Roman"/>
          <w:sz w:val="24"/>
          <w:szCs w:val="24"/>
        </w:rPr>
        <w:t xml:space="preserve"> </w:t>
      </w:r>
      <w:r w:rsidR="006168D5">
        <w:rPr>
          <w:rFonts w:ascii="Times New Roman" w:hAnsi="Times New Roman" w:cs="Times New Roman"/>
          <w:sz w:val="24"/>
          <w:szCs w:val="24"/>
        </w:rPr>
        <w:t>Trata-se, s</w:t>
      </w:r>
      <w:r w:rsidRPr="00C41695">
        <w:rPr>
          <w:rFonts w:ascii="Times New Roman" w:hAnsi="Times New Roman" w:cs="Times New Roman"/>
          <w:sz w:val="24"/>
          <w:szCs w:val="24"/>
        </w:rPr>
        <w:t xml:space="preserve">egundo </w:t>
      </w:r>
      <w:r w:rsidR="002303FE" w:rsidRPr="00C41695">
        <w:rPr>
          <w:rFonts w:ascii="Times New Roman" w:hAnsi="Times New Roman" w:cs="Times New Roman"/>
          <w:sz w:val="24"/>
          <w:szCs w:val="24"/>
        </w:rPr>
        <w:t>Brisson</w:t>
      </w:r>
      <w:r w:rsidRPr="00C41695">
        <w:rPr>
          <w:rFonts w:ascii="Times New Roman" w:hAnsi="Times New Roman" w:cs="Times New Roman"/>
          <w:sz w:val="24"/>
          <w:szCs w:val="24"/>
        </w:rPr>
        <w:t xml:space="preserve">, </w:t>
      </w:r>
      <w:r w:rsidR="002303FE" w:rsidRPr="00C41695">
        <w:rPr>
          <w:rFonts w:ascii="Times New Roman" w:hAnsi="Times New Roman" w:cs="Times New Roman"/>
          <w:sz w:val="24"/>
          <w:szCs w:val="24"/>
        </w:rPr>
        <w:t>de u</w:t>
      </w:r>
      <w:r w:rsidR="00F24B36" w:rsidRPr="00C41695">
        <w:rPr>
          <w:rFonts w:ascii="Times New Roman" w:hAnsi="Times New Roman" w:cs="Times New Roman"/>
          <w:sz w:val="24"/>
          <w:szCs w:val="24"/>
        </w:rPr>
        <w:t>m</w:t>
      </w:r>
      <w:r w:rsidR="007E4624">
        <w:rPr>
          <w:rFonts w:ascii="Times New Roman" w:hAnsi="Times New Roman" w:cs="Times New Roman"/>
          <w:sz w:val="24"/>
          <w:szCs w:val="24"/>
        </w:rPr>
        <w:t xml:space="preserve">a espécie de </w:t>
      </w:r>
      <w:r w:rsidR="00F24B36" w:rsidRPr="00C41695">
        <w:rPr>
          <w:rFonts w:ascii="Times New Roman" w:hAnsi="Times New Roman" w:cs="Times New Roman"/>
          <w:sz w:val="24"/>
          <w:szCs w:val="24"/>
        </w:rPr>
        <w:t xml:space="preserve"> </w:t>
      </w:r>
      <w:r w:rsidR="007E4624">
        <w:rPr>
          <w:rFonts w:ascii="Times New Roman" w:hAnsi="Times New Roman" w:cs="Times New Roman"/>
          <w:sz w:val="24"/>
          <w:szCs w:val="24"/>
        </w:rPr>
        <w:t>"</w:t>
      </w:r>
      <w:r w:rsidR="00F24B36" w:rsidRPr="00C41695">
        <w:rPr>
          <w:rFonts w:ascii="Times New Roman" w:hAnsi="Times New Roman" w:cs="Times New Roman"/>
          <w:sz w:val="24"/>
          <w:szCs w:val="24"/>
        </w:rPr>
        <w:t>encantamento</w:t>
      </w:r>
      <w:r w:rsidR="007E4624">
        <w:rPr>
          <w:rFonts w:ascii="Times New Roman" w:hAnsi="Times New Roman" w:cs="Times New Roman"/>
          <w:sz w:val="24"/>
          <w:szCs w:val="24"/>
        </w:rPr>
        <w:t>,"</w:t>
      </w:r>
      <w:r w:rsidR="00F24B36" w:rsidRPr="00C41695">
        <w:rPr>
          <w:rFonts w:ascii="Times New Roman" w:hAnsi="Times New Roman" w:cs="Times New Roman"/>
          <w:sz w:val="24"/>
          <w:szCs w:val="24"/>
        </w:rPr>
        <w:t xml:space="preserve"> </w:t>
      </w:r>
      <w:r w:rsidR="007E4624">
        <w:rPr>
          <w:rFonts w:ascii="Times New Roman" w:hAnsi="Times New Roman" w:cs="Times New Roman"/>
          <w:sz w:val="24"/>
          <w:szCs w:val="24"/>
        </w:rPr>
        <w:t xml:space="preserve">produzido pelo mito e </w:t>
      </w:r>
      <w:r w:rsidR="00F24B36" w:rsidRPr="00C41695">
        <w:rPr>
          <w:rFonts w:ascii="Times New Roman" w:hAnsi="Times New Roman" w:cs="Times New Roman"/>
          <w:sz w:val="24"/>
          <w:szCs w:val="24"/>
        </w:rPr>
        <w:t xml:space="preserve">que </w:t>
      </w:r>
      <w:r w:rsidR="007E4624">
        <w:rPr>
          <w:rFonts w:ascii="Times New Roman" w:hAnsi="Times New Roman" w:cs="Times New Roman"/>
          <w:sz w:val="24"/>
          <w:szCs w:val="24"/>
        </w:rPr>
        <w:t>desempenha uma função terapêutica e persuasiva na alma dos homens.</w:t>
      </w:r>
      <w:r w:rsidRPr="00C41695">
        <w:rPr>
          <w:rFonts w:ascii="Times New Roman" w:hAnsi="Times New Roman" w:cs="Times New Roman"/>
          <w:sz w:val="24"/>
          <w:szCs w:val="24"/>
        </w:rPr>
        <w:t xml:space="preserve"> (BRISSON, 2014 p. 40)</w:t>
      </w:r>
      <w:r w:rsidR="00715C8A" w:rsidRPr="00C41695">
        <w:rPr>
          <w:rFonts w:ascii="Times New Roman" w:hAnsi="Times New Roman" w:cs="Times New Roman"/>
          <w:sz w:val="24"/>
          <w:szCs w:val="24"/>
        </w:rPr>
        <w:t xml:space="preserve"> </w:t>
      </w:r>
      <w:r w:rsidR="007E4624">
        <w:rPr>
          <w:rFonts w:ascii="Times New Roman" w:hAnsi="Times New Roman" w:cs="Times New Roman"/>
          <w:sz w:val="24"/>
          <w:szCs w:val="24"/>
        </w:rPr>
        <w:t xml:space="preserve">Em outras palavras, </w:t>
      </w:r>
      <w:r w:rsidR="00B56F1D" w:rsidRPr="00C41695">
        <w:rPr>
          <w:rFonts w:ascii="Times New Roman" w:hAnsi="Times New Roman" w:cs="Times New Roman"/>
          <w:sz w:val="24"/>
          <w:szCs w:val="24"/>
        </w:rPr>
        <w:t>Pl</w:t>
      </w:r>
      <w:r w:rsidR="007E4624">
        <w:rPr>
          <w:rFonts w:ascii="Times New Roman" w:hAnsi="Times New Roman" w:cs="Times New Roman"/>
          <w:sz w:val="24"/>
          <w:szCs w:val="24"/>
        </w:rPr>
        <w:t>atão quer exercer em seu leitor</w:t>
      </w:r>
      <w:r w:rsidR="00B56F1D" w:rsidRPr="00C41695">
        <w:rPr>
          <w:rFonts w:ascii="Times New Roman" w:hAnsi="Times New Roman" w:cs="Times New Roman"/>
          <w:sz w:val="24"/>
          <w:szCs w:val="24"/>
        </w:rPr>
        <w:t xml:space="preserve"> um “e</w:t>
      </w:r>
      <w:r w:rsidR="00D04C69">
        <w:rPr>
          <w:rFonts w:ascii="Times New Roman" w:hAnsi="Times New Roman" w:cs="Times New Roman"/>
          <w:sz w:val="24"/>
          <w:szCs w:val="24"/>
        </w:rPr>
        <w:t>ncantamento estético”</w:t>
      </w:r>
      <w:r w:rsidR="007E4624">
        <w:rPr>
          <w:rFonts w:ascii="Times New Roman" w:hAnsi="Times New Roman" w:cs="Times New Roman"/>
          <w:sz w:val="24"/>
          <w:szCs w:val="24"/>
        </w:rPr>
        <w:t>,</w:t>
      </w:r>
      <w:r w:rsidR="00D04C69">
        <w:rPr>
          <w:rFonts w:ascii="Times New Roman" w:hAnsi="Times New Roman" w:cs="Times New Roman"/>
          <w:sz w:val="24"/>
          <w:szCs w:val="24"/>
        </w:rPr>
        <w:t xml:space="preserve"> que o leve</w:t>
      </w:r>
      <w:r w:rsidR="00B56F1D" w:rsidRPr="00C41695">
        <w:rPr>
          <w:rFonts w:ascii="Times New Roman" w:hAnsi="Times New Roman" w:cs="Times New Roman"/>
          <w:sz w:val="24"/>
          <w:szCs w:val="24"/>
        </w:rPr>
        <w:t xml:space="preserve"> a ficar em um estado de espírito (</w:t>
      </w:r>
      <w:r w:rsidR="00B56F1D" w:rsidRPr="00C41695">
        <w:rPr>
          <w:rFonts w:ascii="Times New Roman" w:hAnsi="Times New Roman" w:cs="Times New Roman"/>
          <w:i/>
          <w:sz w:val="24"/>
          <w:szCs w:val="24"/>
        </w:rPr>
        <w:t>nous</w:t>
      </w:r>
      <w:r w:rsidR="00B56F1D" w:rsidRPr="00C41695">
        <w:rPr>
          <w:rFonts w:ascii="Times New Roman" w:hAnsi="Times New Roman" w:cs="Times New Roman"/>
          <w:sz w:val="24"/>
          <w:szCs w:val="24"/>
        </w:rPr>
        <w:t xml:space="preserve">) favorável para o exercício da dialética. Sendo assim, mesmo que o leitor não esteja em exercício dialético, ou seja, dialogando com outra pessoa, </w:t>
      </w:r>
      <w:r w:rsidRPr="00C41695">
        <w:rPr>
          <w:rFonts w:ascii="Times New Roman" w:hAnsi="Times New Roman" w:cs="Times New Roman"/>
          <w:sz w:val="24"/>
          <w:szCs w:val="24"/>
        </w:rPr>
        <w:t xml:space="preserve">ainda assim </w:t>
      </w:r>
      <w:r w:rsidR="00B56F1D" w:rsidRPr="00C41695">
        <w:rPr>
          <w:rFonts w:ascii="Times New Roman" w:hAnsi="Times New Roman" w:cs="Times New Roman"/>
          <w:sz w:val="24"/>
          <w:szCs w:val="24"/>
        </w:rPr>
        <w:t xml:space="preserve">manterá um exercício dialógico com o texto. Portanto, uma primeira característica do mito </w:t>
      </w:r>
      <w:r w:rsidRPr="00C41695">
        <w:rPr>
          <w:rFonts w:ascii="Times New Roman" w:hAnsi="Times New Roman" w:cs="Times New Roman"/>
          <w:sz w:val="24"/>
          <w:szCs w:val="24"/>
        </w:rPr>
        <w:t>é</w:t>
      </w:r>
      <w:r w:rsidR="00B56F1D" w:rsidRPr="00C41695">
        <w:rPr>
          <w:rFonts w:ascii="Times New Roman" w:hAnsi="Times New Roman" w:cs="Times New Roman"/>
          <w:sz w:val="24"/>
          <w:szCs w:val="24"/>
        </w:rPr>
        <w:t xml:space="preserve"> exercer uma influência psico-estética em seus leitores. </w:t>
      </w:r>
    </w:p>
    <w:p w:rsidR="006810BB" w:rsidRPr="00C41695" w:rsidRDefault="000D6A69"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B56F1D" w:rsidRPr="00C41695">
        <w:rPr>
          <w:rFonts w:ascii="Times New Roman" w:hAnsi="Times New Roman" w:cs="Times New Roman"/>
          <w:sz w:val="24"/>
          <w:szCs w:val="24"/>
        </w:rPr>
        <w:t>Platão</w:t>
      </w:r>
      <w:r w:rsidR="0073346E">
        <w:rPr>
          <w:rFonts w:ascii="Times New Roman" w:hAnsi="Times New Roman" w:cs="Times New Roman"/>
          <w:sz w:val="24"/>
          <w:szCs w:val="24"/>
        </w:rPr>
        <w:t xml:space="preserve"> </w:t>
      </w:r>
      <w:r w:rsidR="00B56F1D" w:rsidRPr="00C41695">
        <w:rPr>
          <w:rFonts w:ascii="Times New Roman" w:hAnsi="Times New Roman" w:cs="Times New Roman"/>
          <w:sz w:val="24"/>
          <w:szCs w:val="24"/>
        </w:rPr>
        <w:t>se mostra um perito em narrar histórias</w:t>
      </w:r>
      <w:r w:rsidR="0073346E">
        <w:rPr>
          <w:rFonts w:ascii="Times New Roman" w:hAnsi="Times New Roman" w:cs="Times New Roman"/>
          <w:sz w:val="24"/>
          <w:szCs w:val="24"/>
        </w:rPr>
        <w:t>,</w:t>
      </w:r>
      <w:r w:rsidR="00B56F1D" w:rsidRPr="00C41695">
        <w:rPr>
          <w:rFonts w:ascii="Times New Roman" w:hAnsi="Times New Roman" w:cs="Times New Roman"/>
          <w:sz w:val="24"/>
          <w:szCs w:val="24"/>
        </w:rPr>
        <w:t xml:space="preserve"> (</w:t>
      </w:r>
      <w:r w:rsidR="00B56F1D" w:rsidRPr="00C41695">
        <w:rPr>
          <w:rFonts w:ascii="Times New Roman" w:hAnsi="Times New Roman" w:cs="Times New Roman"/>
          <w:i/>
          <w:sz w:val="24"/>
          <w:szCs w:val="24"/>
        </w:rPr>
        <w:t>mythologein</w:t>
      </w:r>
      <w:r w:rsidR="00B56F1D" w:rsidRPr="00C41695">
        <w:rPr>
          <w:rFonts w:ascii="Times New Roman" w:hAnsi="Times New Roman" w:cs="Times New Roman"/>
          <w:sz w:val="24"/>
          <w:szCs w:val="24"/>
        </w:rPr>
        <w:t xml:space="preserve">) </w:t>
      </w:r>
      <w:r w:rsidRPr="00C41695">
        <w:rPr>
          <w:rFonts w:ascii="Times New Roman" w:hAnsi="Times New Roman" w:cs="Times New Roman"/>
          <w:sz w:val="24"/>
          <w:szCs w:val="24"/>
        </w:rPr>
        <w:t xml:space="preserve">mas </w:t>
      </w:r>
      <w:r w:rsidR="00B56F1D" w:rsidRPr="00C41695">
        <w:rPr>
          <w:rFonts w:ascii="Times New Roman" w:hAnsi="Times New Roman" w:cs="Times New Roman"/>
          <w:sz w:val="24"/>
          <w:szCs w:val="24"/>
        </w:rPr>
        <w:t>d</w:t>
      </w:r>
      <w:r w:rsidR="007D18A4" w:rsidRPr="00C41695">
        <w:rPr>
          <w:rFonts w:ascii="Times New Roman" w:hAnsi="Times New Roman" w:cs="Times New Roman"/>
          <w:sz w:val="24"/>
          <w:szCs w:val="24"/>
        </w:rPr>
        <w:t>eixa evidente em seus diálogos a</w:t>
      </w:r>
      <w:r w:rsidR="00B56F1D" w:rsidRPr="00C41695">
        <w:rPr>
          <w:rFonts w:ascii="Times New Roman" w:hAnsi="Times New Roman" w:cs="Times New Roman"/>
          <w:sz w:val="24"/>
          <w:szCs w:val="24"/>
        </w:rPr>
        <w:t xml:space="preserve"> diferença entr</w:t>
      </w:r>
      <w:r w:rsidRPr="00C41695">
        <w:rPr>
          <w:rFonts w:ascii="Times New Roman" w:hAnsi="Times New Roman" w:cs="Times New Roman"/>
          <w:sz w:val="24"/>
          <w:szCs w:val="24"/>
        </w:rPr>
        <w:t>e o mito e logos</w:t>
      </w:r>
      <w:r w:rsidR="00A80E8B">
        <w:rPr>
          <w:rFonts w:ascii="Times New Roman" w:hAnsi="Times New Roman" w:cs="Times New Roman"/>
          <w:sz w:val="24"/>
          <w:szCs w:val="24"/>
        </w:rPr>
        <w:t>.</w:t>
      </w:r>
      <w:r w:rsidRPr="00C41695">
        <w:rPr>
          <w:rFonts w:ascii="Times New Roman" w:hAnsi="Times New Roman" w:cs="Times New Roman"/>
          <w:sz w:val="24"/>
          <w:szCs w:val="24"/>
        </w:rPr>
        <w:t xml:space="preserve"> </w:t>
      </w:r>
      <w:r w:rsidR="00A80E8B" w:rsidRPr="00A80E8B">
        <w:rPr>
          <w:rFonts w:ascii="Times New Roman" w:hAnsi="Times New Roman" w:cs="Times New Roman"/>
          <w:sz w:val="24"/>
          <w:szCs w:val="24"/>
        </w:rPr>
        <w:t>(</w:t>
      </w:r>
      <w:r w:rsidR="00A80E8B" w:rsidRPr="00A80E8B">
        <w:rPr>
          <w:rFonts w:ascii="Times New Roman" w:hAnsi="Times New Roman" w:cs="Times New Roman"/>
          <w:b/>
          <w:sz w:val="24"/>
          <w:szCs w:val="24"/>
        </w:rPr>
        <w:t>Republica</w:t>
      </w:r>
      <w:r w:rsidR="00A80E8B" w:rsidRPr="00A80E8B">
        <w:rPr>
          <w:rFonts w:ascii="Times New Roman" w:hAnsi="Times New Roman" w:cs="Times New Roman"/>
          <w:sz w:val="24"/>
          <w:szCs w:val="24"/>
        </w:rPr>
        <w:t xml:space="preserve"> 376d e 501e) </w:t>
      </w:r>
      <w:r w:rsidRPr="00C41695">
        <w:rPr>
          <w:rFonts w:ascii="Times New Roman" w:hAnsi="Times New Roman" w:cs="Times New Roman"/>
          <w:sz w:val="24"/>
          <w:szCs w:val="24"/>
        </w:rPr>
        <w:t>Contudo, estes</w:t>
      </w:r>
      <w:r w:rsidR="00B56F1D" w:rsidRPr="00C41695">
        <w:rPr>
          <w:rFonts w:ascii="Times New Roman" w:hAnsi="Times New Roman" w:cs="Times New Roman"/>
          <w:sz w:val="24"/>
          <w:szCs w:val="24"/>
        </w:rPr>
        <w:t xml:space="preserve"> são intercambiáveis, eles “dialogam” entre si, possibilitando ao leitor um melhor aproveitamento e compreensão  do conteúdo.</w:t>
      </w:r>
      <w:r w:rsidR="006A5889" w:rsidRPr="00C41695">
        <w:rPr>
          <w:rFonts w:ascii="Times New Roman" w:hAnsi="Times New Roman" w:cs="Times New Roman"/>
          <w:sz w:val="24"/>
          <w:szCs w:val="24"/>
        </w:rPr>
        <w:t xml:space="preserve"> </w:t>
      </w:r>
      <w:r w:rsidR="00D04C69">
        <w:rPr>
          <w:rFonts w:ascii="Times New Roman" w:hAnsi="Times New Roman" w:cs="Times New Roman"/>
          <w:sz w:val="24"/>
          <w:szCs w:val="24"/>
        </w:rPr>
        <w:t>V</w:t>
      </w:r>
      <w:r w:rsidR="006A5889" w:rsidRPr="00C41695">
        <w:rPr>
          <w:rFonts w:ascii="Times New Roman" w:hAnsi="Times New Roman" w:cs="Times New Roman"/>
          <w:sz w:val="24"/>
          <w:szCs w:val="24"/>
        </w:rPr>
        <w:t>alendo</w:t>
      </w:r>
      <w:r w:rsidR="00D04C69">
        <w:rPr>
          <w:rFonts w:ascii="Times New Roman" w:hAnsi="Times New Roman" w:cs="Times New Roman"/>
          <w:sz w:val="24"/>
          <w:szCs w:val="24"/>
        </w:rPr>
        <w:t>-se</w:t>
      </w:r>
      <w:r w:rsidR="006A5889" w:rsidRPr="00C41695">
        <w:rPr>
          <w:rFonts w:ascii="Times New Roman" w:hAnsi="Times New Roman" w:cs="Times New Roman"/>
          <w:sz w:val="24"/>
          <w:szCs w:val="24"/>
        </w:rPr>
        <w:t xml:space="preserve"> de um termo do mundo </w:t>
      </w:r>
      <w:r w:rsidR="006A5889" w:rsidRPr="00C41695">
        <w:rPr>
          <w:rFonts w:ascii="Times New Roman" w:hAnsi="Times New Roman" w:cs="Times New Roman"/>
          <w:sz w:val="24"/>
          <w:szCs w:val="24"/>
        </w:rPr>
        <w:lastRenderedPageBreak/>
        <w:t>helênico</w:t>
      </w:r>
      <w:r w:rsidR="00D04C69">
        <w:rPr>
          <w:rFonts w:ascii="Times New Roman" w:hAnsi="Times New Roman" w:cs="Times New Roman"/>
          <w:sz w:val="24"/>
          <w:szCs w:val="24"/>
        </w:rPr>
        <w:t>,</w:t>
      </w:r>
      <w:r w:rsidR="006A5889" w:rsidRPr="00C41695">
        <w:rPr>
          <w:rFonts w:ascii="Times New Roman" w:hAnsi="Times New Roman" w:cs="Times New Roman"/>
          <w:sz w:val="24"/>
          <w:szCs w:val="24"/>
        </w:rPr>
        <w:t xml:space="preserve"> (</w:t>
      </w:r>
      <w:r w:rsidR="006A5889" w:rsidRPr="00C41695">
        <w:rPr>
          <w:rFonts w:ascii="Times New Roman" w:hAnsi="Times New Roman" w:cs="Times New Roman"/>
          <w:i/>
          <w:sz w:val="24"/>
          <w:szCs w:val="24"/>
        </w:rPr>
        <w:t>hellenikos kosmos</w:t>
      </w:r>
      <w:r w:rsidR="006A5889" w:rsidRPr="00C41695">
        <w:rPr>
          <w:rFonts w:ascii="Times New Roman" w:hAnsi="Times New Roman" w:cs="Times New Roman"/>
          <w:sz w:val="24"/>
          <w:szCs w:val="24"/>
        </w:rPr>
        <w:t>) Platão utiliza o mito</w:t>
      </w:r>
      <w:r w:rsidR="00AE721B" w:rsidRPr="00C41695">
        <w:rPr>
          <w:rFonts w:ascii="Times New Roman" w:hAnsi="Times New Roman" w:cs="Times New Roman"/>
          <w:sz w:val="24"/>
          <w:szCs w:val="24"/>
        </w:rPr>
        <w:t xml:space="preserve"> </w:t>
      </w:r>
      <w:r w:rsidR="006A5889" w:rsidRPr="00C41695">
        <w:rPr>
          <w:rFonts w:ascii="Times New Roman" w:hAnsi="Times New Roman" w:cs="Times New Roman"/>
          <w:sz w:val="24"/>
          <w:szCs w:val="24"/>
        </w:rPr>
        <w:t>com fins “psicagógicos”.</w:t>
      </w:r>
      <w:r w:rsidR="00AA3251" w:rsidRPr="00C41695">
        <w:rPr>
          <w:rFonts w:ascii="Times New Roman" w:hAnsi="Times New Roman" w:cs="Times New Roman"/>
          <w:sz w:val="24"/>
          <w:szCs w:val="24"/>
        </w:rPr>
        <w:t xml:space="preserve"> </w:t>
      </w:r>
      <w:r w:rsidR="00B56F1D" w:rsidRPr="00C41695">
        <w:rPr>
          <w:rFonts w:ascii="Times New Roman" w:hAnsi="Times New Roman" w:cs="Times New Roman"/>
          <w:sz w:val="24"/>
          <w:szCs w:val="24"/>
        </w:rPr>
        <w:t xml:space="preserve">Essa expressão tem origem na palavra </w:t>
      </w:r>
      <w:r w:rsidR="00B56F1D" w:rsidRPr="00C41695">
        <w:rPr>
          <w:rFonts w:ascii="Times New Roman" w:hAnsi="Times New Roman" w:cs="Times New Roman"/>
          <w:i/>
          <w:sz w:val="24"/>
          <w:szCs w:val="24"/>
        </w:rPr>
        <w:t xml:space="preserve">psikhé, </w:t>
      </w:r>
      <w:r w:rsidR="00B56F1D" w:rsidRPr="00C41695">
        <w:rPr>
          <w:rFonts w:ascii="Times New Roman" w:hAnsi="Times New Roman" w:cs="Times New Roman"/>
          <w:sz w:val="24"/>
          <w:szCs w:val="24"/>
        </w:rPr>
        <w:t xml:space="preserve">que significa alma (entendida como mente), e no verbo </w:t>
      </w:r>
      <w:r w:rsidR="00B56F1D" w:rsidRPr="00C41695">
        <w:rPr>
          <w:rFonts w:ascii="Times New Roman" w:hAnsi="Times New Roman" w:cs="Times New Roman"/>
          <w:i/>
          <w:sz w:val="24"/>
          <w:szCs w:val="24"/>
        </w:rPr>
        <w:t xml:space="preserve">agogein </w:t>
      </w:r>
      <w:r w:rsidR="00B56F1D" w:rsidRPr="00C41695">
        <w:rPr>
          <w:rFonts w:ascii="Times New Roman" w:hAnsi="Times New Roman" w:cs="Times New Roman"/>
          <w:sz w:val="24"/>
          <w:szCs w:val="24"/>
        </w:rPr>
        <w:t>que</w:t>
      </w:r>
      <w:r w:rsidR="00B56F1D" w:rsidRPr="00C41695">
        <w:rPr>
          <w:rFonts w:ascii="Times New Roman" w:hAnsi="Times New Roman" w:cs="Times New Roman"/>
          <w:i/>
          <w:sz w:val="24"/>
          <w:szCs w:val="24"/>
        </w:rPr>
        <w:t xml:space="preserve"> </w:t>
      </w:r>
      <w:r w:rsidR="00B56F1D" w:rsidRPr="00C41695">
        <w:rPr>
          <w:rFonts w:ascii="Times New Roman" w:hAnsi="Times New Roman" w:cs="Times New Roman"/>
          <w:sz w:val="24"/>
          <w:szCs w:val="24"/>
        </w:rPr>
        <w:t>é o verbo conduzir.</w:t>
      </w:r>
      <w:r w:rsidR="00E534F5" w:rsidRPr="00C41695">
        <w:rPr>
          <w:rFonts w:ascii="Times New Roman" w:hAnsi="Times New Roman" w:cs="Times New Roman"/>
          <w:sz w:val="24"/>
          <w:szCs w:val="24"/>
        </w:rPr>
        <w:t xml:space="preserve"> (SCHAFER, 2012, p. 220)</w:t>
      </w:r>
    </w:p>
    <w:p w:rsidR="00B56F1D" w:rsidRPr="00C41695" w:rsidRDefault="006810BB"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B56F1D" w:rsidRPr="00C41695">
        <w:rPr>
          <w:rFonts w:ascii="Times New Roman" w:hAnsi="Times New Roman" w:cs="Times New Roman"/>
          <w:sz w:val="24"/>
          <w:szCs w:val="24"/>
        </w:rPr>
        <w:t>A psicagogia é a arte de conduzir a alma, de conduzir a mente para determinado fim. Partindo d</w:t>
      </w:r>
      <w:r w:rsidR="005F41FC" w:rsidRPr="00C41695">
        <w:rPr>
          <w:rFonts w:ascii="Times New Roman" w:hAnsi="Times New Roman" w:cs="Times New Roman"/>
          <w:sz w:val="24"/>
          <w:szCs w:val="24"/>
        </w:rPr>
        <w:t>este pressuposto, Platão se vale</w:t>
      </w:r>
      <w:r w:rsidR="00B56F1D" w:rsidRPr="00C41695">
        <w:rPr>
          <w:rFonts w:ascii="Times New Roman" w:hAnsi="Times New Roman" w:cs="Times New Roman"/>
          <w:sz w:val="24"/>
          <w:szCs w:val="24"/>
        </w:rPr>
        <w:t xml:space="preserve"> do mito com o intuito de guiar a alma, isto é, de guiar a mente do leitor para um </w:t>
      </w:r>
      <w:r w:rsidR="005F41FC" w:rsidRPr="00C41695">
        <w:rPr>
          <w:rFonts w:ascii="Times New Roman" w:hAnsi="Times New Roman" w:cs="Times New Roman"/>
          <w:sz w:val="24"/>
          <w:szCs w:val="24"/>
        </w:rPr>
        <w:t xml:space="preserve">determinado </w:t>
      </w:r>
      <w:r w:rsidR="00B56F1D" w:rsidRPr="00C41695">
        <w:rPr>
          <w:rFonts w:ascii="Times New Roman" w:hAnsi="Times New Roman" w:cs="Times New Roman"/>
          <w:sz w:val="24"/>
          <w:szCs w:val="24"/>
        </w:rPr>
        <w:t>modelo de educação (</w:t>
      </w:r>
      <w:r w:rsidR="00B56F1D" w:rsidRPr="00C41695">
        <w:rPr>
          <w:rFonts w:ascii="Times New Roman" w:hAnsi="Times New Roman" w:cs="Times New Roman"/>
          <w:i/>
          <w:sz w:val="24"/>
          <w:szCs w:val="24"/>
        </w:rPr>
        <w:t>paidéia</w:t>
      </w:r>
      <w:r w:rsidR="00B56F1D" w:rsidRPr="00C41695">
        <w:rPr>
          <w:rFonts w:ascii="Times New Roman" w:hAnsi="Times New Roman" w:cs="Times New Roman"/>
          <w:sz w:val="24"/>
          <w:szCs w:val="24"/>
        </w:rPr>
        <w:t>).</w:t>
      </w:r>
      <w:r w:rsidR="006A5889" w:rsidRPr="00C41695">
        <w:rPr>
          <w:rFonts w:ascii="Times New Roman" w:hAnsi="Times New Roman" w:cs="Times New Roman"/>
          <w:sz w:val="24"/>
          <w:szCs w:val="24"/>
        </w:rPr>
        <w:t xml:space="preserve">  </w:t>
      </w:r>
      <w:r w:rsidR="00B55AB7" w:rsidRPr="00C41695">
        <w:rPr>
          <w:rFonts w:ascii="Times New Roman" w:hAnsi="Times New Roman" w:cs="Times New Roman"/>
          <w:sz w:val="24"/>
          <w:szCs w:val="24"/>
        </w:rPr>
        <w:t>Para</w:t>
      </w:r>
      <w:r w:rsidR="00B56F1D" w:rsidRPr="00C41695">
        <w:rPr>
          <w:rFonts w:ascii="Times New Roman" w:hAnsi="Times New Roman" w:cs="Times New Roman"/>
          <w:sz w:val="24"/>
          <w:szCs w:val="24"/>
        </w:rPr>
        <w:t xml:space="preserve"> Lima Vaz, o mito em Platão é um poderoso “recurso” para favorecer uma atmosfera mental pertinente ao exercício dialético. O </w:t>
      </w:r>
      <w:r w:rsidR="00B55AB7" w:rsidRPr="00C41695">
        <w:rPr>
          <w:rFonts w:ascii="Times New Roman" w:hAnsi="Times New Roman" w:cs="Times New Roman"/>
          <w:sz w:val="24"/>
          <w:szCs w:val="24"/>
        </w:rPr>
        <w:t xml:space="preserve">mito em Platão </w:t>
      </w:r>
      <w:r w:rsidR="00B56F1D" w:rsidRPr="00C41695">
        <w:rPr>
          <w:rFonts w:ascii="Times New Roman" w:hAnsi="Times New Roman" w:cs="Times New Roman"/>
          <w:sz w:val="24"/>
          <w:szCs w:val="24"/>
        </w:rPr>
        <w:t>possui um caráter filosófico</w:t>
      </w:r>
      <w:r w:rsidR="00B55AB7" w:rsidRPr="00C41695">
        <w:rPr>
          <w:rFonts w:ascii="Times New Roman" w:hAnsi="Times New Roman" w:cs="Times New Roman"/>
          <w:sz w:val="24"/>
          <w:szCs w:val="24"/>
        </w:rPr>
        <w:t xml:space="preserve"> sendo </w:t>
      </w:r>
      <w:r w:rsidR="00B56F1D" w:rsidRPr="00C41695">
        <w:rPr>
          <w:rFonts w:ascii="Times New Roman" w:hAnsi="Times New Roman" w:cs="Times New Roman"/>
          <w:sz w:val="24"/>
          <w:szCs w:val="24"/>
        </w:rPr>
        <w:t>mais do que um simples adorno estilístico</w:t>
      </w:r>
      <w:r w:rsidR="005F41FC" w:rsidRPr="00C41695">
        <w:rPr>
          <w:rFonts w:ascii="Times New Roman" w:hAnsi="Times New Roman" w:cs="Times New Roman"/>
          <w:sz w:val="24"/>
          <w:szCs w:val="24"/>
        </w:rPr>
        <w:t>:</w:t>
      </w:r>
      <w:r w:rsidR="00B56F1D" w:rsidRPr="00C41695">
        <w:rPr>
          <w:rFonts w:ascii="Times New Roman" w:hAnsi="Times New Roman" w:cs="Times New Roman"/>
          <w:sz w:val="24"/>
          <w:szCs w:val="24"/>
        </w:rPr>
        <w:t xml:space="preserve"> </w:t>
      </w:r>
      <w:r w:rsidR="00B55AB7" w:rsidRPr="00C41695">
        <w:rPr>
          <w:rFonts w:ascii="Times New Roman" w:hAnsi="Times New Roman" w:cs="Times New Roman"/>
          <w:sz w:val="24"/>
          <w:szCs w:val="24"/>
        </w:rPr>
        <w:t>trata-se de u</w:t>
      </w:r>
      <w:r w:rsidR="00B56F1D" w:rsidRPr="00C41695">
        <w:rPr>
          <w:rFonts w:ascii="Times New Roman" w:hAnsi="Times New Roman" w:cs="Times New Roman"/>
          <w:sz w:val="24"/>
          <w:szCs w:val="24"/>
        </w:rPr>
        <w:t>m complemento ao discurso racional.</w:t>
      </w:r>
      <w:r w:rsidR="00B55AB7" w:rsidRPr="00C41695">
        <w:rPr>
          <w:rFonts w:ascii="Times New Roman" w:hAnsi="Times New Roman" w:cs="Times New Roman"/>
          <w:sz w:val="24"/>
          <w:szCs w:val="24"/>
        </w:rPr>
        <w:t xml:space="preserve"> (VAZ, 2012, p. 40)</w:t>
      </w:r>
    </w:p>
    <w:p w:rsidR="008C419D" w:rsidRPr="00C41695" w:rsidRDefault="00B56F1D"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FE5795" w:rsidRPr="00C41695">
        <w:rPr>
          <w:rFonts w:ascii="Times New Roman" w:hAnsi="Times New Roman" w:cs="Times New Roman"/>
          <w:sz w:val="24"/>
          <w:szCs w:val="24"/>
        </w:rPr>
        <w:t xml:space="preserve">Esta </w:t>
      </w:r>
      <w:r w:rsidR="00041E65" w:rsidRPr="00C41695">
        <w:rPr>
          <w:rFonts w:ascii="Times New Roman" w:hAnsi="Times New Roman" w:cs="Times New Roman"/>
          <w:sz w:val="24"/>
          <w:szCs w:val="24"/>
        </w:rPr>
        <w:t>intermediação</w:t>
      </w:r>
      <w:r w:rsidR="001A6CD4">
        <w:rPr>
          <w:rFonts w:ascii="Times New Roman" w:hAnsi="Times New Roman" w:cs="Times New Roman"/>
          <w:sz w:val="24"/>
          <w:szCs w:val="24"/>
        </w:rPr>
        <w:t xml:space="preserve"> entre filosofia e mito como modo de discurso </w:t>
      </w:r>
      <w:r w:rsidRPr="00C41695">
        <w:rPr>
          <w:rFonts w:ascii="Times New Roman" w:hAnsi="Times New Roman" w:cs="Times New Roman"/>
          <w:sz w:val="24"/>
          <w:szCs w:val="24"/>
        </w:rPr>
        <w:t>lite</w:t>
      </w:r>
      <w:r w:rsidR="001A6CD4">
        <w:rPr>
          <w:rFonts w:ascii="Times New Roman" w:hAnsi="Times New Roman" w:cs="Times New Roman"/>
          <w:sz w:val="24"/>
          <w:szCs w:val="24"/>
        </w:rPr>
        <w:t>rário, ou seja,</w:t>
      </w:r>
      <w:r w:rsidR="00326EB6">
        <w:rPr>
          <w:rFonts w:ascii="Times New Roman" w:hAnsi="Times New Roman" w:cs="Times New Roman"/>
          <w:sz w:val="24"/>
          <w:szCs w:val="24"/>
        </w:rPr>
        <w:t xml:space="preserve"> como forma</w:t>
      </w:r>
      <w:r w:rsidR="00041E65" w:rsidRPr="00C41695">
        <w:rPr>
          <w:rFonts w:ascii="Times New Roman" w:hAnsi="Times New Roman" w:cs="Times New Roman"/>
          <w:sz w:val="24"/>
          <w:szCs w:val="24"/>
        </w:rPr>
        <w:t xml:space="preserve"> de linguagem oferece </w:t>
      </w:r>
      <w:r w:rsidRPr="00C41695">
        <w:rPr>
          <w:rFonts w:ascii="Times New Roman" w:hAnsi="Times New Roman" w:cs="Times New Roman"/>
          <w:sz w:val="24"/>
          <w:szCs w:val="24"/>
        </w:rPr>
        <w:t xml:space="preserve">maior possibilidade de discorrer a respeito da realidade </w:t>
      </w:r>
      <w:r w:rsidR="00041E65" w:rsidRPr="00C41695">
        <w:rPr>
          <w:rFonts w:ascii="Times New Roman" w:hAnsi="Times New Roman" w:cs="Times New Roman"/>
          <w:sz w:val="24"/>
          <w:szCs w:val="24"/>
        </w:rPr>
        <w:t>do ser, pois segundo Platão,</w:t>
      </w:r>
      <w:r w:rsidRPr="00C41695">
        <w:rPr>
          <w:rFonts w:ascii="Times New Roman" w:hAnsi="Times New Roman" w:cs="Times New Roman"/>
          <w:sz w:val="24"/>
          <w:szCs w:val="24"/>
        </w:rPr>
        <w:t xml:space="preserve"> “</w:t>
      </w:r>
      <w:r w:rsidR="00041E65" w:rsidRPr="00C41695">
        <w:rPr>
          <w:rFonts w:ascii="Times New Roman" w:hAnsi="Times New Roman" w:cs="Times New Roman"/>
          <w:sz w:val="24"/>
          <w:szCs w:val="24"/>
        </w:rPr>
        <w:t>f</w:t>
      </w:r>
      <w:r w:rsidRPr="00C41695">
        <w:rPr>
          <w:rFonts w:ascii="Times New Roman" w:hAnsi="Times New Roman" w:cs="Times New Roman"/>
          <w:sz w:val="24"/>
          <w:szCs w:val="24"/>
        </w:rPr>
        <w:t>oi assim, ó Glauco, que a história (</w:t>
      </w:r>
      <w:r w:rsidRPr="00C41695">
        <w:rPr>
          <w:rFonts w:ascii="Times New Roman" w:hAnsi="Times New Roman" w:cs="Times New Roman"/>
          <w:i/>
          <w:sz w:val="24"/>
          <w:szCs w:val="24"/>
        </w:rPr>
        <w:t>mythos</w:t>
      </w:r>
      <w:r w:rsidRPr="00C41695">
        <w:rPr>
          <w:rFonts w:ascii="Times New Roman" w:hAnsi="Times New Roman" w:cs="Times New Roman"/>
          <w:sz w:val="24"/>
          <w:szCs w:val="24"/>
        </w:rPr>
        <w:t xml:space="preserve">) se salvou e não pereceu. E poderá salvar-nos, se lhe dermos crédito”. </w:t>
      </w:r>
      <w:r w:rsidRPr="00C41695">
        <w:rPr>
          <w:rFonts w:ascii="Times New Roman" w:hAnsi="Times New Roman" w:cs="Times New Roman"/>
          <w:b/>
          <w:sz w:val="24"/>
          <w:szCs w:val="24"/>
        </w:rPr>
        <w:t>República</w:t>
      </w:r>
      <w:r w:rsidR="00326EB6">
        <w:rPr>
          <w:rFonts w:ascii="Times New Roman" w:hAnsi="Times New Roman" w:cs="Times New Roman"/>
          <w:sz w:val="24"/>
          <w:szCs w:val="24"/>
        </w:rPr>
        <w:t>, (621 c)</w:t>
      </w:r>
      <w:r w:rsidR="005D05D5" w:rsidRPr="00C41695">
        <w:rPr>
          <w:rFonts w:ascii="Times New Roman" w:hAnsi="Times New Roman" w:cs="Times New Roman"/>
          <w:sz w:val="24"/>
          <w:szCs w:val="24"/>
        </w:rPr>
        <w:t xml:space="preserve"> Para</w:t>
      </w:r>
      <w:r w:rsidR="00041E65" w:rsidRPr="00C41695">
        <w:rPr>
          <w:rFonts w:ascii="Times New Roman" w:hAnsi="Times New Roman" w:cs="Times New Roman"/>
          <w:sz w:val="24"/>
          <w:szCs w:val="24"/>
        </w:rPr>
        <w:t xml:space="preserve"> Jean-Pierre Vernant, ao </w:t>
      </w:r>
      <w:r w:rsidR="005D05D5" w:rsidRPr="00C41695">
        <w:rPr>
          <w:rFonts w:ascii="Times New Roman" w:hAnsi="Times New Roman" w:cs="Times New Roman"/>
          <w:sz w:val="24"/>
          <w:szCs w:val="24"/>
        </w:rPr>
        <w:t xml:space="preserve">exaltar o mito nessa passagem, </w:t>
      </w:r>
      <w:r w:rsidR="00041E65" w:rsidRPr="00C41695">
        <w:rPr>
          <w:rFonts w:ascii="Times New Roman" w:hAnsi="Times New Roman" w:cs="Times New Roman"/>
          <w:sz w:val="24"/>
          <w:szCs w:val="24"/>
        </w:rPr>
        <w:t xml:space="preserve">Platão, </w:t>
      </w:r>
      <w:r w:rsidR="005D05D5" w:rsidRPr="00C41695">
        <w:rPr>
          <w:rFonts w:ascii="Times New Roman" w:hAnsi="Times New Roman" w:cs="Times New Roman"/>
          <w:sz w:val="24"/>
          <w:szCs w:val="24"/>
        </w:rPr>
        <w:t>mesmo que</w:t>
      </w:r>
      <w:r w:rsidR="00195E2D" w:rsidRPr="00C41695">
        <w:rPr>
          <w:rFonts w:ascii="Times New Roman" w:hAnsi="Times New Roman" w:cs="Times New Roman"/>
          <w:sz w:val="24"/>
          <w:szCs w:val="24"/>
        </w:rPr>
        <w:t xml:space="preserve"> “meio sério, meio zombeteiro, cumpre, ao fim do diálogo, a sua própria dívida com os temas lendários que ele transpôs e que conservam um incomparável valor de sugestão de seu enraizamento no passado religioso da Grécia” </w:t>
      </w:r>
      <w:r w:rsidR="00550A4A" w:rsidRPr="00C41695">
        <w:rPr>
          <w:rFonts w:ascii="Times New Roman" w:hAnsi="Times New Roman" w:cs="Times New Roman"/>
          <w:sz w:val="24"/>
          <w:szCs w:val="24"/>
        </w:rPr>
        <w:t>(</w:t>
      </w:r>
      <w:r w:rsidR="00195E2D" w:rsidRPr="00C41695">
        <w:rPr>
          <w:rFonts w:ascii="Times New Roman" w:hAnsi="Times New Roman" w:cs="Times New Roman"/>
          <w:sz w:val="24"/>
          <w:szCs w:val="24"/>
        </w:rPr>
        <w:t>VERNANT, 2008, p. 185)</w:t>
      </w:r>
      <w:r w:rsidR="00550A4A" w:rsidRPr="00C41695">
        <w:rPr>
          <w:rFonts w:ascii="Times New Roman" w:hAnsi="Times New Roman" w:cs="Times New Roman"/>
          <w:sz w:val="24"/>
          <w:szCs w:val="24"/>
        </w:rPr>
        <w:t>.</w:t>
      </w:r>
      <w:r w:rsidR="00A847C8" w:rsidRPr="00C41695">
        <w:rPr>
          <w:rFonts w:ascii="Times New Roman" w:hAnsi="Times New Roman" w:cs="Times New Roman"/>
          <w:sz w:val="24"/>
          <w:szCs w:val="24"/>
        </w:rPr>
        <w:t xml:space="preserve"> É interessant</w:t>
      </w:r>
      <w:r w:rsidR="00EF2E3F" w:rsidRPr="00C41695">
        <w:rPr>
          <w:rFonts w:ascii="Times New Roman" w:hAnsi="Times New Roman" w:cs="Times New Roman"/>
          <w:sz w:val="24"/>
          <w:szCs w:val="24"/>
        </w:rPr>
        <w:t>e</w:t>
      </w:r>
      <w:r w:rsidR="00A847C8" w:rsidRPr="00C41695">
        <w:rPr>
          <w:rFonts w:ascii="Times New Roman" w:hAnsi="Times New Roman" w:cs="Times New Roman"/>
          <w:sz w:val="24"/>
          <w:szCs w:val="24"/>
        </w:rPr>
        <w:t xml:space="preserve"> observar que o historiador francês reconhece que Platão</w:t>
      </w:r>
      <w:r w:rsidR="00EF2E3F" w:rsidRPr="00C41695">
        <w:rPr>
          <w:rFonts w:ascii="Times New Roman" w:hAnsi="Times New Roman" w:cs="Times New Roman"/>
          <w:sz w:val="24"/>
          <w:szCs w:val="24"/>
        </w:rPr>
        <w:t>,</w:t>
      </w:r>
      <w:r w:rsidR="00A847C8" w:rsidRPr="00C41695">
        <w:rPr>
          <w:rFonts w:ascii="Times New Roman" w:hAnsi="Times New Roman" w:cs="Times New Roman"/>
          <w:sz w:val="24"/>
          <w:szCs w:val="24"/>
        </w:rPr>
        <w:t xml:space="preserve"> embora seja um crítico das perspectivas míticas, tenha sido ele mesmo um pensador que exaltasse e mesmo glorificasse os mitos (</w:t>
      </w:r>
      <w:r w:rsidR="00A847C8" w:rsidRPr="00C41695">
        <w:rPr>
          <w:rFonts w:ascii="Times New Roman" w:hAnsi="Times New Roman" w:cs="Times New Roman"/>
          <w:i/>
          <w:sz w:val="24"/>
          <w:szCs w:val="24"/>
        </w:rPr>
        <w:t>mythoi</w:t>
      </w:r>
      <w:r w:rsidR="00A847C8" w:rsidRPr="00C41695">
        <w:rPr>
          <w:rFonts w:ascii="Times New Roman" w:hAnsi="Times New Roman" w:cs="Times New Roman"/>
          <w:sz w:val="24"/>
          <w:szCs w:val="24"/>
        </w:rPr>
        <w:t>) como um fator, se não fundamental, pelo menos, importante,  no processo de educação (</w:t>
      </w:r>
      <w:r w:rsidR="00A847C8" w:rsidRPr="00C41695">
        <w:rPr>
          <w:rFonts w:ascii="Times New Roman" w:hAnsi="Times New Roman" w:cs="Times New Roman"/>
          <w:i/>
          <w:sz w:val="24"/>
          <w:szCs w:val="24"/>
        </w:rPr>
        <w:t>paidéia</w:t>
      </w:r>
      <w:r w:rsidR="00A847C8" w:rsidRPr="00C41695">
        <w:rPr>
          <w:rFonts w:ascii="Times New Roman" w:hAnsi="Times New Roman" w:cs="Times New Roman"/>
          <w:sz w:val="24"/>
          <w:szCs w:val="24"/>
        </w:rPr>
        <w:t>)</w:t>
      </w:r>
      <w:r w:rsidR="004B5E89" w:rsidRPr="00C41695">
        <w:rPr>
          <w:rFonts w:ascii="Times New Roman" w:hAnsi="Times New Roman" w:cs="Times New Roman"/>
          <w:sz w:val="24"/>
          <w:szCs w:val="24"/>
        </w:rPr>
        <w:t xml:space="preserve"> e formação do homem grego</w:t>
      </w:r>
      <w:r w:rsidR="00EF2E3F" w:rsidRPr="00C41695">
        <w:rPr>
          <w:rFonts w:ascii="Times New Roman" w:hAnsi="Times New Roman" w:cs="Times New Roman"/>
          <w:sz w:val="24"/>
          <w:szCs w:val="24"/>
        </w:rPr>
        <w:t xml:space="preserve">. Para </w:t>
      </w:r>
      <w:r w:rsidR="00565AF6" w:rsidRPr="00C41695">
        <w:rPr>
          <w:rFonts w:ascii="Times New Roman" w:hAnsi="Times New Roman" w:cs="Times New Roman"/>
          <w:sz w:val="24"/>
          <w:szCs w:val="24"/>
        </w:rPr>
        <w:t>Vernant</w:t>
      </w:r>
      <w:r w:rsidR="00EF2E3F" w:rsidRPr="00C41695">
        <w:rPr>
          <w:rFonts w:ascii="Times New Roman" w:hAnsi="Times New Roman" w:cs="Times New Roman"/>
          <w:sz w:val="24"/>
          <w:szCs w:val="24"/>
        </w:rPr>
        <w:t xml:space="preserve">, </w:t>
      </w:r>
      <w:r w:rsidR="00221BD4" w:rsidRPr="00C41695">
        <w:rPr>
          <w:rFonts w:ascii="Times New Roman" w:hAnsi="Times New Roman" w:cs="Times New Roman"/>
          <w:sz w:val="24"/>
          <w:szCs w:val="24"/>
        </w:rPr>
        <w:t xml:space="preserve">Platão sempre se manteve </w:t>
      </w:r>
      <w:r w:rsidR="009913D2" w:rsidRPr="00C41695">
        <w:rPr>
          <w:rFonts w:ascii="Times New Roman" w:hAnsi="Times New Roman" w:cs="Times New Roman"/>
          <w:sz w:val="24"/>
          <w:szCs w:val="24"/>
        </w:rPr>
        <w:t xml:space="preserve">algumas vezes sério outras vezes </w:t>
      </w:r>
      <w:r w:rsidR="00221BD4" w:rsidRPr="00C41695">
        <w:rPr>
          <w:rFonts w:ascii="Times New Roman" w:hAnsi="Times New Roman" w:cs="Times New Roman"/>
          <w:sz w:val="24"/>
          <w:szCs w:val="24"/>
        </w:rPr>
        <w:t xml:space="preserve">meio </w:t>
      </w:r>
      <w:r w:rsidR="009913D2" w:rsidRPr="00C41695">
        <w:rPr>
          <w:rFonts w:ascii="Times New Roman" w:hAnsi="Times New Roman" w:cs="Times New Roman"/>
          <w:sz w:val="24"/>
          <w:szCs w:val="24"/>
        </w:rPr>
        <w:t xml:space="preserve">que zombeteiro </w:t>
      </w:r>
      <w:r w:rsidR="00221BD4" w:rsidRPr="00C41695">
        <w:rPr>
          <w:rFonts w:ascii="Times New Roman" w:hAnsi="Times New Roman" w:cs="Times New Roman"/>
          <w:sz w:val="24"/>
          <w:szCs w:val="24"/>
        </w:rPr>
        <w:t xml:space="preserve">em seus diálogos. </w:t>
      </w:r>
      <w:r w:rsidR="009913D2" w:rsidRPr="00C41695">
        <w:rPr>
          <w:rFonts w:ascii="Times New Roman" w:hAnsi="Times New Roman" w:cs="Times New Roman"/>
          <w:sz w:val="24"/>
          <w:szCs w:val="24"/>
        </w:rPr>
        <w:t>I</w:t>
      </w:r>
      <w:r w:rsidR="00221BD4" w:rsidRPr="00C41695">
        <w:rPr>
          <w:rFonts w:ascii="Times New Roman" w:hAnsi="Times New Roman" w:cs="Times New Roman"/>
          <w:sz w:val="24"/>
          <w:szCs w:val="24"/>
        </w:rPr>
        <w:t>sso</w:t>
      </w:r>
      <w:r w:rsidR="009913D2" w:rsidRPr="00C41695">
        <w:rPr>
          <w:rFonts w:ascii="Times New Roman" w:hAnsi="Times New Roman" w:cs="Times New Roman"/>
          <w:sz w:val="24"/>
          <w:szCs w:val="24"/>
        </w:rPr>
        <w:t xml:space="preserve"> revela</w:t>
      </w:r>
      <w:r w:rsidR="00221BD4" w:rsidRPr="00C41695">
        <w:rPr>
          <w:rFonts w:ascii="Times New Roman" w:hAnsi="Times New Roman" w:cs="Times New Roman"/>
          <w:sz w:val="24"/>
          <w:szCs w:val="24"/>
        </w:rPr>
        <w:t xml:space="preserve"> </w:t>
      </w:r>
      <w:r w:rsidR="009913D2" w:rsidRPr="00C41695">
        <w:rPr>
          <w:rFonts w:ascii="Times New Roman" w:hAnsi="Times New Roman" w:cs="Times New Roman"/>
          <w:sz w:val="24"/>
          <w:szCs w:val="24"/>
        </w:rPr>
        <w:t xml:space="preserve">o </w:t>
      </w:r>
      <w:r w:rsidR="00221BD4" w:rsidRPr="00C41695">
        <w:rPr>
          <w:rFonts w:ascii="Times New Roman" w:hAnsi="Times New Roman" w:cs="Times New Roman"/>
          <w:sz w:val="24"/>
          <w:szCs w:val="24"/>
        </w:rPr>
        <w:t>viés literário de sua obra. Som</w:t>
      </w:r>
      <w:r w:rsidR="009913D2" w:rsidRPr="00C41695">
        <w:rPr>
          <w:rFonts w:ascii="Times New Roman" w:hAnsi="Times New Roman" w:cs="Times New Roman"/>
          <w:sz w:val="24"/>
          <w:szCs w:val="24"/>
        </w:rPr>
        <w:t xml:space="preserve">ente nos diálogos de maturidade </w:t>
      </w:r>
      <w:r w:rsidR="00221BD4" w:rsidRPr="00C41695">
        <w:rPr>
          <w:rFonts w:ascii="Times New Roman" w:hAnsi="Times New Roman" w:cs="Times New Roman"/>
          <w:sz w:val="24"/>
          <w:szCs w:val="24"/>
        </w:rPr>
        <w:t>é que essa característica não mais é observada.</w:t>
      </w:r>
      <w:r w:rsidR="00E534F5" w:rsidRPr="00C41695">
        <w:rPr>
          <w:rStyle w:val="Refdenotaderodap"/>
          <w:rFonts w:ascii="Times New Roman" w:hAnsi="Times New Roman" w:cs="Times New Roman"/>
          <w:sz w:val="24"/>
          <w:szCs w:val="24"/>
        </w:rPr>
        <w:footnoteReference w:id="6"/>
      </w:r>
    </w:p>
    <w:p w:rsidR="00EE61B3" w:rsidRPr="00C41695" w:rsidRDefault="00F42A64"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0C73C4" w:rsidRPr="00C41695">
        <w:rPr>
          <w:rFonts w:ascii="Times New Roman" w:hAnsi="Times New Roman" w:cs="Times New Roman"/>
          <w:sz w:val="24"/>
          <w:szCs w:val="24"/>
        </w:rPr>
        <w:t>Outro aspecto</w:t>
      </w:r>
      <w:r w:rsidR="00221BD4" w:rsidRPr="00C41695">
        <w:rPr>
          <w:rFonts w:ascii="Times New Roman" w:hAnsi="Times New Roman" w:cs="Times New Roman"/>
          <w:sz w:val="24"/>
          <w:szCs w:val="24"/>
        </w:rPr>
        <w:t xml:space="preserve"> importante </w:t>
      </w:r>
      <w:r w:rsidRPr="00C41695">
        <w:rPr>
          <w:rFonts w:ascii="Times New Roman" w:hAnsi="Times New Roman" w:cs="Times New Roman"/>
          <w:sz w:val="24"/>
          <w:szCs w:val="24"/>
        </w:rPr>
        <w:t>a ser observado</w:t>
      </w:r>
      <w:r w:rsidR="00221BD4" w:rsidRPr="00C41695">
        <w:rPr>
          <w:rFonts w:ascii="Times New Roman" w:hAnsi="Times New Roman" w:cs="Times New Roman"/>
          <w:sz w:val="24"/>
          <w:szCs w:val="24"/>
        </w:rPr>
        <w:t xml:space="preserve"> </w:t>
      </w:r>
      <w:r w:rsidR="009913D2" w:rsidRPr="00C41695">
        <w:rPr>
          <w:rFonts w:ascii="Times New Roman" w:hAnsi="Times New Roman" w:cs="Times New Roman"/>
          <w:sz w:val="24"/>
          <w:szCs w:val="24"/>
        </w:rPr>
        <w:t xml:space="preserve">no estilo platônico </w:t>
      </w:r>
      <w:r w:rsidR="00221BD4" w:rsidRPr="00C41695">
        <w:rPr>
          <w:rFonts w:ascii="Times New Roman" w:hAnsi="Times New Roman" w:cs="Times New Roman"/>
          <w:sz w:val="24"/>
          <w:szCs w:val="24"/>
        </w:rPr>
        <w:t>é que</w:t>
      </w:r>
      <w:r w:rsidRPr="00C41695">
        <w:rPr>
          <w:rFonts w:ascii="Times New Roman" w:hAnsi="Times New Roman" w:cs="Times New Roman"/>
          <w:sz w:val="24"/>
          <w:szCs w:val="24"/>
        </w:rPr>
        <w:t xml:space="preserve"> alguns saberes, que remontam às questões ético-religiosas</w:t>
      </w:r>
      <w:r w:rsidR="00221BD4" w:rsidRPr="00C41695">
        <w:rPr>
          <w:rFonts w:ascii="Times New Roman" w:hAnsi="Times New Roman" w:cs="Times New Roman"/>
          <w:sz w:val="24"/>
          <w:szCs w:val="24"/>
        </w:rPr>
        <w:t xml:space="preserve"> são m</w:t>
      </w:r>
      <w:r w:rsidR="008C419D" w:rsidRPr="00C41695">
        <w:rPr>
          <w:rFonts w:ascii="Times New Roman" w:hAnsi="Times New Roman" w:cs="Times New Roman"/>
          <w:sz w:val="24"/>
          <w:szCs w:val="24"/>
        </w:rPr>
        <w:t>elhor compreendido</w:t>
      </w:r>
      <w:r w:rsidRPr="00C41695">
        <w:rPr>
          <w:rFonts w:ascii="Times New Roman" w:hAnsi="Times New Roman" w:cs="Times New Roman"/>
          <w:sz w:val="24"/>
          <w:szCs w:val="24"/>
        </w:rPr>
        <w:t>s pela fala mítica do que pelo próprio</w:t>
      </w:r>
      <w:r w:rsidR="000C73C4" w:rsidRPr="00C41695">
        <w:rPr>
          <w:rFonts w:ascii="Times New Roman" w:hAnsi="Times New Roman" w:cs="Times New Roman"/>
          <w:sz w:val="24"/>
          <w:szCs w:val="24"/>
        </w:rPr>
        <w:t xml:space="preserve"> </w:t>
      </w:r>
      <w:r w:rsidR="004C31BB" w:rsidRPr="00C41695">
        <w:rPr>
          <w:rFonts w:ascii="Times New Roman" w:hAnsi="Times New Roman" w:cs="Times New Roman"/>
          <w:sz w:val="24"/>
          <w:szCs w:val="24"/>
        </w:rPr>
        <w:t>logos</w:t>
      </w:r>
      <w:r w:rsidR="00221BD4" w:rsidRPr="00C41695">
        <w:rPr>
          <w:rFonts w:ascii="Times New Roman" w:hAnsi="Times New Roman" w:cs="Times New Roman"/>
          <w:sz w:val="24"/>
          <w:szCs w:val="24"/>
        </w:rPr>
        <w:t>. As questões pertinentes ao que os antigos chamavam de crença (</w:t>
      </w:r>
      <w:r w:rsidR="008C419D" w:rsidRPr="00C41695">
        <w:rPr>
          <w:rFonts w:ascii="Times New Roman" w:hAnsi="Times New Roman" w:cs="Times New Roman"/>
          <w:i/>
          <w:sz w:val="24"/>
          <w:szCs w:val="24"/>
        </w:rPr>
        <w:t>pístis</w:t>
      </w:r>
      <w:r w:rsidR="00221BD4" w:rsidRPr="00C41695">
        <w:rPr>
          <w:rFonts w:ascii="Times New Roman" w:hAnsi="Times New Roman" w:cs="Times New Roman"/>
          <w:sz w:val="24"/>
          <w:szCs w:val="24"/>
        </w:rPr>
        <w:t>) seria</w:t>
      </w:r>
      <w:r w:rsidR="00B07A0F" w:rsidRPr="00C41695">
        <w:rPr>
          <w:rFonts w:ascii="Times New Roman" w:hAnsi="Times New Roman" w:cs="Times New Roman"/>
          <w:sz w:val="24"/>
          <w:szCs w:val="24"/>
        </w:rPr>
        <w:t>m</w:t>
      </w:r>
      <w:r w:rsidR="00221BD4" w:rsidRPr="00C41695">
        <w:rPr>
          <w:rFonts w:ascii="Times New Roman" w:hAnsi="Times New Roman" w:cs="Times New Roman"/>
          <w:sz w:val="24"/>
          <w:szCs w:val="24"/>
        </w:rPr>
        <w:t xml:space="preserve"> mais </w:t>
      </w:r>
      <w:r w:rsidR="00B07A0F" w:rsidRPr="00C41695">
        <w:rPr>
          <w:rFonts w:ascii="Times New Roman" w:hAnsi="Times New Roman" w:cs="Times New Roman"/>
          <w:sz w:val="24"/>
          <w:szCs w:val="24"/>
        </w:rPr>
        <w:t>assimiláveis e aceitáveis se narradas</w:t>
      </w:r>
      <w:r w:rsidR="00221BD4" w:rsidRPr="00C41695">
        <w:rPr>
          <w:rFonts w:ascii="Times New Roman" w:hAnsi="Times New Roman" w:cs="Times New Roman"/>
          <w:sz w:val="24"/>
          <w:szCs w:val="24"/>
        </w:rPr>
        <w:t xml:space="preserve"> em perspectivas míticas.</w:t>
      </w:r>
      <w:r w:rsidR="00B07A0F" w:rsidRPr="00C41695">
        <w:rPr>
          <w:rFonts w:ascii="Times New Roman" w:hAnsi="Times New Roman" w:cs="Times New Roman"/>
          <w:sz w:val="24"/>
          <w:szCs w:val="24"/>
        </w:rPr>
        <w:t xml:space="preserve"> Nesse sentido,</w:t>
      </w:r>
      <w:r w:rsidR="00EE61B3" w:rsidRPr="00C41695">
        <w:rPr>
          <w:rFonts w:ascii="Times New Roman" w:hAnsi="Times New Roman" w:cs="Times New Roman"/>
          <w:sz w:val="24"/>
          <w:szCs w:val="24"/>
        </w:rPr>
        <w:t xml:space="preserve"> para  Vernant, "</w:t>
      </w:r>
      <w:r w:rsidR="00B07A0F" w:rsidRPr="00C41695">
        <w:rPr>
          <w:rFonts w:ascii="Times New Roman" w:hAnsi="Times New Roman" w:cs="Times New Roman"/>
          <w:sz w:val="24"/>
          <w:szCs w:val="24"/>
        </w:rPr>
        <w:t xml:space="preserve">a filosofia destronou o mito e tomou o </w:t>
      </w:r>
      <w:r w:rsidR="000C73C4" w:rsidRPr="00C41695">
        <w:rPr>
          <w:rFonts w:ascii="Times New Roman" w:hAnsi="Times New Roman" w:cs="Times New Roman"/>
          <w:sz w:val="24"/>
          <w:szCs w:val="24"/>
        </w:rPr>
        <w:t xml:space="preserve">seu lugar; </w:t>
      </w:r>
      <w:r w:rsidR="000C73C4" w:rsidRPr="00C41695">
        <w:rPr>
          <w:rFonts w:ascii="Times New Roman" w:hAnsi="Times New Roman" w:cs="Times New Roman"/>
          <w:sz w:val="24"/>
          <w:szCs w:val="24"/>
        </w:rPr>
        <w:lastRenderedPageBreak/>
        <w:t>mas, se ela é válida</w:t>
      </w:r>
      <w:r w:rsidR="00B07A0F" w:rsidRPr="00C41695">
        <w:rPr>
          <w:rFonts w:ascii="Times New Roman" w:hAnsi="Times New Roman" w:cs="Times New Roman"/>
          <w:sz w:val="24"/>
          <w:szCs w:val="24"/>
        </w:rPr>
        <w:t xml:space="preserve"> é também por que soube salvar essa “verdade”</w:t>
      </w:r>
      <w:r w:rsidR="00505697" w:rsidRPr="00C41695">
        <w:rPr>
          <w:rFonts w:ascii="Times New Roman" w:hAnsi="Times New Roman" w:cs="Times New Roman"/>
          <w:sz w:val="24"/>
          <w:szCs w:val="24"/>
        </w:rPr>
        <w:t xml:space="preserve"> </w:t>
      </w:r>
      <w:r w:rsidR="00B07A0F" w:rsidRPr="00C41695">
        <w:rPr>
          <w:rFonts w:ascii="Times New Roman" w:hAnsi="Times New Roman" w:cs="Times New Roman"/>
          <w:sz w:val="24"/>
          <w:szCs w:val="24"/>
        </w:rPr>
        <w:t>que o mito exprimia a sua maneira</w:t>
      </w:r>
      <w:r w:rsidR="003E48FD">
        <w:rPr>
          <w:rFonts w:ascii="Times New Roman" w:hAnsi="Times New Roman" w:cs="Times New Roman"/>
          <w:sz w:val="24"/>
          <w:szCs w:val="24"/>
        </w:rPr>
        <w:t>.</w:t>
      </w:r>
      <w:r w:rsidR="00B07A0F" w:rsidRPr="00C41695">
        <w:rPr>
          <w:rFonts w:ascii="Times New Roman" w:hAnsi="Times New Roman" w:cs="Times New Roman"/>
          <w:sz w:val="24"/>
          <w:szCs w:val="24"/>
        </w:rPr>
        <w:t>” (VERNANT, 2008, p. 185)</w:t>
      </w:r>
      <w:r w:rsidR="00D474B2" w:rsidRPr="00C41695">
        <w:rPr>
          <w:rFonts w:ascii="Times New Roman" w:hAnsi="Times New Roman" w:cs="Times New Roman"/>
          <w:sz w:val="24"/>
          <w:szCs w:val="24"/>
        </w:rPr>
        <w:t xml:space="preserve"> </w:t>
      </w:r>
      <w:r w:rsidR="00EE61B3" w:rsidRPr="00C41695">
        <w:rPr>
          <w:rFonts w:ascii="Times New Roman" w:hAnsi="Times New Roman" w:cs="Times New Roman"/>
          <w:sz w:val="24"/>
          <w:szCs w:val="24"/>
        </w:rPr>
        <w:t>O</w:t>
      </w:r>
      <w:r w:rsidR="00B033C2" w:rsidRPr="00C41695">
        <w:rPr>
          <w:rFonts w:ascii="Times New Roman" w:hAnsi="Times New Roman" w:cs="Times New Roman"/>
          <w:sz w:val="24"/>
          <w:szCs w:val="24"/>
        </w:rPr>
        <w:t>s mitos (</w:t>
      </w:r>
      <w:r w:rsidR="00B033C2" w:rsidRPr="00C41695">
        <w:rPr>
          <w:rFonts w:ascii="Times New Roman" w:hAnsi="Times New Roman" w:cs="Times New Roman"/>
          <w:i/>
          <w:sz w:val="24"/>
          <w:szCs w:val="24"/>
        </w:rPr>
        <w:t>mytho</w:t>
      </w:r>
      <w:r w:rsidR="00C44589" w:rsidRPr="00C41695">
        <w:rPr>
          <w:rFonts w:ascii="Times New Roman" w:hAnsi="Times New Roman" w:cs="Times New Roman"/>
          <w:i/>
          <w:sz w:val="24"/>
          <w:szCs w:val="24"/>
        </w:rPr>
        <w:t>i</w:t>
      </w:r>
      <w:r w:rsidR="00C44589" w:rsidRPr="00C41695">
        <w:rPr>
          <w:rFonts w:ascii="Times New Roman" w:hAnsi="Times New Roman" w:cs="Times New Roman"/>
          <w:sz w:val="24"/>
          <w:szCs w:val="24"/>
        </w:rPr>
        <w:t xml:space="preserve">) </w:t>
      </w:r>
      <w:r w:rsidR="00B033C2" w:rsidRPr="00C41695">
        <w:rPr>
          <w:rFonts w:ascii="Times New Roman" w:hAnsi="Times New Roman" w:cs="Times New Roman"/>
          <w:sz w:val="24"/>
          <w:szCs w:val="24"/>
        </w:rPr>
        <w:t>não são portadores</w:t>
      </w:r>
      <w:r w:rsidR="004D21A2" w:rsidRPr="00C41695">
        <w:rPr>
          <w:rFonts w:ascii="Times New Roman" w:hAnsi="Times New Roman" w:cs="Times New Roman"/>
          <w:sz w:val="24"/>
          <w:szCs w:val="24"/>
        </w:rPr>
        <w:t xml:space="preserve"> de um saber epistemológico, </w:t>
      </w:r>
      <w:r w:rsidR="00B033C2" w:rsidRPr="00C41695">
        <w:rPr>
          <w:rFonts w:ascii="Times New Roman" w:hAnsi="Times New Roman" w:cs="Times New Roman"/>
          <w:sz w:val="24"/>
          <w:szCs w:val="24"/>
        </w:rPr>
        <w:t>en</w:t>
      </w:r>
      <w:r w:rsidR="004D21A2" w:rsidRPr="00C41695">
        <w:rPr>
          <w:rFonts w:ascii="Times New Roman" w:hAnsi="Times New Roman" w:cs="Times New Roman"/>
          <w:sz w:val="24"/>
          <w:szCs w:val="24"/>
        </w:rPr>
        <w:t>tre</w:t>
      </w:r>
      <w:r w:rsidR="00B033C2" w:rsidRPr="00C41695">
        <w:rPr>
          <w:rFonts w:ascii="Times New Roman" w:hAnsi="Times New Roman" w:cs="Times New Roman"/>
          <w:sz w:val="24"/>
          <w:szCs w:val="24"/>
        </w:rPr>
        <w:t>tanto, eles possuem seu valor no que tange a</w:t>
      </w:r>
      <w:r w:rsidR="000C73C4" w:rsidRPr="00C41695">
        <w:rPr>
          <w:rFonts w:ascii="Times New Roman" w:hAnsi="Times New Roman" w:cs="Times New Roman"/>
          <w:sz w:val="24"/>
          <w:szCs w:val="24"/>
        </w:rPr>
        <w:t xml:space="preserve">o </w:t>
      </w:r>
      <w:r w:rsidR="00B033C2" w:rsidRPr="00C41695">
        <w:rPr>
          <w:rFonts w:ascii="Times New Roman" w:hAnsi="Times New Roman" w:cs="Times New Roman"/>
          <w:sz w:val="24"/>
          <w:szCs w:val="24"/>
        </w:rPr>
        <w:t xml:space="preserve">exercício intelectual acerca das realidades epistemológicas. O mito </w:t>
      </w:r>
      <w:r w:rsidR="00AE299E">
        <w:rPr>
          <w:rFonts w:ascii="Times New Roman" w:hAnsi="Times New Roman" w:cs="Times New Roman"/>
          <w:sz w:val="24"/>
          <w:szCs w:val="24"/>
        </w:rPr>
        <w:t xml:space="preserve">passa a </w:t>
      </w:r>
      <w:r w:rsidR="00B033C2" w:rsidRPr="00C41695">
        <w:rPr>
          <w:rFonts w:ascii="Times New Roman" w:hAnsi="Times New Roman" w:cs="Times New Roman"/>
          <w:sz w:val="24"/>
          <w:szCs w:val="24"/>
        </w:rPr>
        <w:t>defin</w:t>
      </w:r>
      <w:r w:rsidR="00AE299E">
        <w:rPr>
          <w:rFonts w:ascii="Times New Roman" w:hAnsi="Times New Roman" w:cs="Times New Roman"/>
          <w:sz w:val="24"/>
          <w:szCs w:val="24"/>
        </w:rPr>
        <w:t>ir o aspecto</w:t>
      </w:r>
      <w:r w:rsidR="00B033C2" w:rsidRPr="00C41695">
        <w:rPr>
          <w:rFonts w:ascii="Times New Roman" w:hAnsi="Times New Roman" w:cs="Times New Roman"/>
          <w:sz w:val="24"/>
          <w:szCs w:val="24"/>
        </w:rPr>
        <w:t xml:space="preserve"> da crença, </w:t>
      </w:r>
      <w:r w:rsidR="00B033C2" w:rsidRPr="00C41695">
        <w:rPr>
          <w:rFonts w:ascii="Times New Roman" w:hAnsi="Times New Roman" w:cs="Times New Roman"/>
          <w:i/>
          <w:sz w:val="24"/>
          <w:szCs w:val="24"/>
        </w:rPr>
        <w:t>pístis</w:t>
      </w:r>
      <w:r w:rsidR="000C73C4" w:rsidRPr="00C41695">
        <w:rPr>
          <w:rFonts w:ascii="Times New Roman" w:hAnsi="Times New Roman" w:cs="Times New Roman"/>
          <w:sz w:val="24"/>
          <w:szCs w:val="24"/>
        </w:rPr>
        <w:t xml:space="preserve">, </w:t>
      </w:r>
      <w:r w:rsidR="00AE299E">
        <w:rPr>
          <w:rFonts w:ascii="Times New Roman" w:hAnsi="Times New Roman" w:cs="Times New Roman"/>
          <w:sz w:val="24"/>
          <w:szCs w:val="24"/>
        </w:rPr>
        <w:t xml:space="preserve">em contraposição ao domínio da </w:t>
      </w:r>
      <w:r w:rsidR="00AE299E" w:rsidRPr="00AE299E">
        <w:rPr>
          <w:rFonts w:ascii="Times New Roman" w:hAnsi="Times New Roman" w:cs="Times New Roman"/>
          <w:i/>
          <w:sz w:val="24"/>
          <w:szCs w:val="24"/>
        </w:rPr>
        <w:t>episteme</w:t>
      </w:r>
      <w:r w:rsidR="00AE299E">
        <w:rPr>
          <w:rFonts w:ascii="Times New Roman" w:hAnsi="Times New Roman" w:cs="Times New Roman"/>
          <w:sz w:val="24"/>
          <w:szCs w:val="24"/>
        </w:rPr>
        <w:t xml:space="preserve"> ou certe</w:t>
      </w:r>
      <w:r w:rsidR="00B033C2" w:rsidRPr="00C41695">
        <w:rPr>
          <w:rFonts w:ascii="Times New Roman" w:hAnsi="Times New Roman" w:cs="Times New Roman"/>
          <w:sz w:val="24"/>
          <w:szCs w:val="24"/>
        </w:rPr>
        <w:t xml:space="preserve">za da ciência. </w:t>
      </w:r>
      <w:r w:rsidR="00AE299E">
        <w:rPr>
          <w:rFonts w:ascii="Times New Roman" w:hAnsi="Times New Roman" w:cs="Times New Roman"/>
          <w:sz w:val="24"/>
          <w:szCs w:val="24"/>
        </w:rPr>
        <w:t>Entretanto, s</w:t>
      </w:r>
      <w:r w:rsidR="00AE299E" w:rsidRPr="00AE299E">
        <w:rPr>
          <w:rFonts w:ascii="Times New Roman" w:hAnsi="Times New Roman" w:cs="Times New Roman"/>
          <w:sz w:val="24"/>
          <w:szCs w:val="24"/>
        </w:rPr>
        <w:t>egundo Vernant,</w:t>
      </w:r>
      <w:r w:rsidR="00AE299E">
        <w:rPr>
          <w:rFonts w:ascii="Times New Roman" w:hAnsi="Times New Roman" w:cs="Times New Roman"/>
          <w:sz w:val="24"/>
          <w:szCs w:val="24"/>
        </w:rPr>
        <w:t xml:space="preserve"> "p</w:t>
      </w:r>
      <w:r w:rsidR="00517B0D" w:rsidRPr="00C41695">
        <w:rPr>
          <w:rFonts w:ascii="Times New Roman" w:hAnsi="Times New Roman" w:cs="Times New Roman"/>
          <w:sz w:val="24"/>
          <w:szCs w:val="24"/>
        </w:rPr>
        <w:t>elo fato de ser conforme ao esquema mític</w:t>
      </w:r>
      <w:r w:rsidR="000C73C4" w:rsidRPr="00C41695">
        <w:rPr>
          <w:rFonts w:ascii="Times New Roman" w:hAnsi="Times New Roman" w:cs="Times New Roman"/>
          <w:sz w:val="24"/>
          <w:szCs w:val="24"/>
        </w:rPr>
        <w:t xml:space="preserve">o, o desdobramento da realidade pela filosofia </w:t>
      </w:r>
      <w:r w:rsidR="00517B0D" w:rsidRPr="00C41695">
        <w:rPr>
          <w:rFonts w:ascii="Times New Roman" w:hAnsi="Times New Roman" w:cs="Times New Roman"/>
          <w:sz w:val="24"/>
          <w:szCs w:val="24"/>
        </w:rPr>
        <w:t>em modelo e imagem, nem por isso significa menos  o sentido de uma desvalorização do mito, rebaixado ao nível da imagem. Em particular, Platão, Timeu, 29</w:t>
      </w:r>
      <w:r w:rsidR="003E48FD">
        <w:rPr>
          <w:rFonts w:ascii="Times New Roman" w:hAnsi="Times New Roman" w:cs="Times New Roman"/>
          <w:sz w:val="24"/>
          <w:szCs w:val="24"/>
        </w:rPr>
        <w:t>ss</w:t>
      </w:r>
      <w:r w:rsidR="00517B0D" w:rsidRPr="00C41695">
        <w:rPr>
          <w:rFonts w:ascii="Times New Roman" w:hAnsi="Times New Roman" w:cs="Times New Roman"/>
          <w:sz w:val="24"/>
          <w:szCs w:val="24"/>
        </w:rPr>
        <w:t>.” (VERNANT, 2008, p. 453)</w:t>
      </w:r>
    </w:p>
    <w:p w:rsidR="00EE61B3" w:rsidRPr="00C41695" w:rsidRDefault="00EE61B3"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A </w:t>
      </w:r>
      <w:r w:rsidR="00AC6A57" w:rsidRPr="00C41695">
        <w:rPr>
          <w:rFonts w:ascii="Times New Roman" w:hAnsi="Times New Roman" w:cs="Times New Roman"/>
          <w:sz w:val="24"/>
          <w:szCs w:val="24"/>
        </w:rPr>
        <w:t>utilidade do mito se dá “por um lado, por que Platão pode falar apenas em termos míticos acerca de certo tipo de referentes, isto é, de tudo aquilo que tang</w:t>
      </w:r>
      <w:r w:rsidR="000C73C4" w:rsidRPr="00C41695">
        <w:rPr>
          <w:rFonts w:ascii="Times New Roman" w:hAnsi="Times New Roman" w:cs="Times New Roman"/>
          <w:sz w:val="24"/>
          <w:szCs w:val="24"/>
        </w:rPr>
        <w:t>e a alma e ao passado longínquo</w:t>
      </w:r>
      <w:r w:rsidR="008B41AB">
        <w:rPr>
          <w:rFonts w:ascii="Times New Roman" w:hAnsi="Times New Roman" w:cs="Times New Roman"/>
          <w:sz w:val="24"/>
          <w:szCs w:val="24"/>
        </w:rPr>
        <w:t xml:space="preserve">." </w:t>
      </w:r>
      <w:r w:rsidR="008B41AB" w:rsidRPr="008B41AB">
        <w:rPr>
          <w:rFonts w:ascii="Times New Roman" w:hAnsi="Times New Roman" w:cs="Times New Roman"/>
          <w:sz w:val="24"/>
          <w:szCs w:val="24"/>
        </w:rPr>
        <w:t>(BRISSON, 2014, p. 54)</w:t>
      </w:r>
      <w:r w:rsidR="008B41AB">
        <w:rPr>
          <w:rFonts w:ascii="Times New Roman" w:hAnsi="Times New Roman" w:cs="Times New Roman"/>
          <w:sz w:val="24"/>
          <w:szCs w:val="24"/>
        </w:rPr>
        <w:t xml:space="preserve"> Essas realidade permanecem, por assim dizer, fora do alcance </w:t>
      </w:r>
      <w:r w:rsidR="000C73C4" w:rsidRPr="00C41695">
        <w:rPr>
          <w:rFonts w:ascii="Times New Roman" w:hAnsi="Times New Roman" w:cs="Times New Roman"/>
          <w:sz w:val="24"/>
          <w:szCs w:val="24"/>
        </w:rPr>
        <w:t xml:space="preserve">tanto </w:t>
      </w:r>
      <w:r w:rsidR="008B41AB">
        <w:rPr>
          <w:rFonts w:ascii="Times New Roman" w:hAnsi="Times New Roman" w:cs="Times New Roman"/>
          <w:sz w:val="24"/>
          <w:szCs w:val="24"/>
        </w:rPr>
        <w:t>d</w:t>
      </w:r>
      <w:r w:rsidR="00AC6A57" w:rsidRPr="00C41695">
        <w:rPr>
          <w:rFonts w:ascii="Times New Roman" w:hAnsi="Times New Roman" w:cs="Times New Roman"/>
          <w:sz w:val="24"/>
          <w:szCs w:val="24"/>
        </w:rPr>
        <w:t xml:space="preserve">os </w:t>
      </w:r>
      <w:r w:rsidR="008B41AB">
        <w:rPr>
          <w:rFonts w:ascii="Times New Roman" w:hAnsi="Times New Roman" w:cs="Times New Roman"/>
          <w:sz w:val="24"/>
          <w:szCs w:val="24"/>
        </w:rPr>
        <w:t>sentidos quanto da inteligência.</w:t>
      </w:r>
      <w:r w:rsidR="00AC6A57" w:rsidRPr="00C41695">
        <w:rPr>
          <w:rFonts w:ascii="Times New Roman" w:hAnsi="Times New Roman" w:cs="Times New Roman"/>
          <w:sz w:val="24"/>
          <w:szCs w:val="24"/>
        </w:rPr>
        <w:t xml:space="preserve"> </w:t>
      </w:r>
      <w:r w:rsidR="00D60DE9">
        <w:rPr>
          <w:rFonts w:ascii="Times New Roman" w:hAnsi="Times New Roman" w:cs="Times New Roman"/>
          <w:sz w:val="24"/>
          <w:szCs w:val="24"/>
        </w:rPr>
        <w:t xml:space="preserve">Por outro lado, </w:t>
      </w:r>
      <w:r w:rsidR="008B41AB">
        <w:rPr>
          <w:rFonts w:ascii="Times New Roman" w:hAnsi="Times New Roman" w:cs="Times New Roman"/>
          <w:sz w:val="24"/>
          <w:szCs w:val="24"/>
        </w:rPr>
        <w:t>o mito se encontra ligado a</w:t>
      </w:r>
      <w:r w:rsidR="0034362D" w:rsidRPr="00C41695">
        <w:rPr>
          <w:rFonts w:ascii="Times New Roman" w:hAnsi="Times New Roman" w:cs="Times New Roman"/>
          <w:sz w:val="24"/>
          <w:szCs w:val="24"/>
        </w:rPr>
        <w:t>o domínio da ética e da política</w:t>
      </w:r>
      <w:r w:rsidR="00467142" w:rsidRPr="00C41695">
        <w:rPr>
          <w:rFonts w:ascii="Times New Roman" w:hAnsi="Times New Roman" w:cs="Times New Roman"/>
          <w:sz w:val="24"/>
          <w:szCs w:val="24"/>
        </w:rPr>
        <w:t xml:space="preserve">, para </w:t>
      </w:r>
      <w:r w:rsidR="008B41AB">
        <w:rPr>
          <w:rFonts w:ascii="Times New Roman" w:hAnsi="Times New Roman" w:cs="Times New Roman"/>
          <w:sz w:val="24"/>
          <w:szCs w:val="24"/>
        </w:rPr>
        <w:t xml:space="preserve">os </w:t>
      </w:r>
      <w:r w:rsidR="00467142" w:rsidRPr="00C41695">
        <w:rPr>
          <w:rFonts w:ascii="Times New Roman" w:hAnsi="Times New Roman" w:cs="Times New Roman"/>
          <w:sz w:val="24"/>
          <w:szCs w:val="24"/>
        </w:rPr>
        <w:t xml:space="preserve">não </w:t>
      </w:r>
      <w:r w:rsidR="008B41AB">
        <w:rPr>
          <w:rFonts w:ascii="Times New Roman" w:hAnsi="Times New Roman" w:cs="Times New Roman"/>
          <w:sz w:val="24"/>
          <w:szCs w:val="24"/>
        </w:rPr>
        <w:t>filósofos "</w:t>
      </w:r>
      <w:r w:rsidR="00467142" w:rsidRPr="00C41695">
        <w:rPr>
          <w:rFonts w:ascii="Times New Roman" w:hAnsi="Times New Roman" w:cs="Times New Roman"/>
          <w:sz w:val="24"/>
          <w:szCs w:val="24"/>
        </w:rPr>
        <w:t>em cujas almas predomina</w:t>
      </w:r>
      <w:r w:rsidR="008C419D" w:rsidRPr="00C41695">
        <w:rPr>
          <w:rFonts w:ascii="Times New Roman" w:hAnsi="Times New Roman" w:cs="Times New Roman"/>
          <w:sz w:val="24"/>
          <w:szCs w:val="24"/>
        </w:rPr>
        <w:t>m</w:t>
      </w:r>
      <w:r w:rsidR="00467142" w:rsidRPr="00C41695">
        <w:rPr>
          <w:rFonts w:ascii="Times New Roman" w:hAnsi="Times New Roman" w:cs="Times New Roman"/>
          <w:sz w:val="24"/>
          <w:szCs w:val="24"/>
        </w:rPr>
        <w:t xml:space="preserve"> a parte desiderativa (epithymía).”</w:t>
      </w:r>
      <w:r w:rsidR="003E48FD">
        <w:rPr>
          <w:rFonts w:ascii="Times New Roman" w:hAnsi="Times New Roman" w:cs="Times New Roman"/>
          <w:sz w:val="24"/>
          <w:szCs w:val="24"/>
        </w:rPr>
        <w:t xml:space="preserve"> (BRISSON, 2014 p. 54)</w:t>
      </w:r>
      <w:r w:rsidR="00C40F2C" w:rsidRPr="00C41695">
        <w:rPr>
          <w:rFonts w:ascii="Times New Roman" w:hAnsi="Times New Roman" w:cs="Times New Roman"/>
          <w:sz w:val="24"/>
          <w:szCs w:val="24"/>
        </w:rPr>
        <w:t xml:space="preserve"> </w:t>
      </w:r>
      <w:r w:rsidRPr="00C41695">
        <w:rPr>
          <w:rFonts w:ascii="Times New Roman" w:hAnsi="Times New Roman" w:cs="Times New Roman"/>
          <w:sz w:val="24"/>
          <w:szCs w:val="24"/>
        </w:rPr>
        <w:t xml:space="preserve">Sendo assim, </w:t>
      </w:r>
      <w:r w:rsidR="007134A7" w:rsidRPr="00C41695">
        <w:rPr>
          <w:rFonts w:ascii="Times New Roman" w:hAnsi="Times New Roman" w:cs="Times New Roman"/>
          <w:sz w:val="24"/>
          <w:szCs w:val="24"/>
        </w:rPr>
        <w:t>fica bastante claro que o mestre da Academia (</w:t>
      </w:r>
      <w:r w:rsidR="007134A7" w:rsidRPr="00C41695">
        <w:rPr>
          <w:rFonts w:ascii="Times New Roman" w:hAnsi="Times New Roman" w:cs="Times New Roman"/>
          <w:i/>
          <w:sz w:val="24"/>
          <w:szCs w:val="24"/>
        </w:rPr>
        <w:t>academéia</w:t>
      </w:r>
      <w:r w:rsidR="00252D48" w:rsidRPr="00C41695">
        <w:rPr>
          <w:rFonts w:ascii="Times New Roman" w:hAnsi="Times New Roman" w:cs="Times New Roman"/>
          <w:sz w:val="24"/>
          <w:szCs w:val="24"/>
        </w:rPr>
        <w:t xml:space="preserve">) distinguia </w:t>
      </w:r>
      <w:r w:rsidR="007134A7" w:rsidRPr="00C41695">
        <w:rPr>
          <w:rFonts w:ascii="Times New Roman" w:hAnsi="Times New Roman" w:cs="Times New Roman"/>
          <w:sz w:val="24"/>
          <w:szCs w:val="24"/>
        </w:rPr>
        <w:t>bem a fala epistemológica, lógica e racional (</w:t>
      </w:r>
      <w:r w:rsidR="007134A7" w:rsidRPr="00C41695">
        <w:rPr>
          <w:rFonts w:ascii="Times New Roman" w:hAnsi="Times New Roman" w:cs="Times New Roman"/>
          <w:i/>
          <w:sz w:val="24"/>
          <w:szCs w:val="24"/>
        </w:rPr>
        <w:t>logos</w:t>
      </w:r>
      <w:r w:rsidR="007134A7" w:rsidRPr="00C41695">
        <w:rPr>
          <w:rFonts w:ascii="Times New Roman" w:hAnsi="Times New Roman" w:cs="Times New Roman"/>
          <w:sz w:val="24"/>
          <w:szCs w:val="24"/>
        </w:rPr>
        <w:t>) do discurso não verificável e fabuloso (</w:t>
      </w:r>
      <w:r w:rsidR="007134A7" w:rsidRPr="00C41695">
        <w:rPr>
          <w:rFonts w:ascii="Times New Roman" w:hAnsi="Times New Roman" w:cs="Times New Roman"/>
          <w:i/>
          <w:sz w:val="24"/>
          <w:szCs w:val="24"/>
        </w:rPr>
        <w:t>mythos</w:t>
      </w:r>
      <w:r w:rsidR="007134A7" w:rsidRPr="00C41695">
        <w:rPr>
          <w:rFonts w:ascii="Times New Roman" w:hAnsi="Times New Roman" w:cs="Times New Roman"/>
          <w:sz w:val="24"/>
          <w:szCs w:val="24"/>
        </w:rPr>
        <w:t xml:space="preserve">). Os mitos </w:t>
      </w:r>
      <w:r w:rsidR="00C025A3" w:rsidRPr="00C41695">
        <w:rPr>
          <w:rFonts w:ascii="Times New Roman" w:hAnsi="Times New Roman" w:cs="Times New Roman"/>
          <w:sz w:val="24"/>
          <w:szCs w:val="24"/>
        </w:rPr>
        <w:t xml:space="preserve">são </w:t>
      </w:r>
      <w:r w:rsidR="007134A7" w:rsidRPr="00C41695">
        <w:rPr>
          <w:rFonts w:ascii="Times New Roman" w:hAnsi="Times New Roman" w:cs="Times New Roman"/>
          <w:sz w:val="24"/>
          <w:szCs w:val="24"/>
        </w:rPr>
        <w:t xml:space="preserve">compreendidos como “nobres mentiras”.  Mas o fato de eles não serem </w:t>
      </w:r>
      <w:r w:rsidR="00D60DE9">
        <w:rPr>
          <w:rFonts w:ascii="Times New Roman" w:hAnsi="Times New Roman" w:cs="Times New Roman"/>
          <w:sz w:val="24"/>
          <w:szCs w:val="24"/>
        </w:rPr>
        <w:t>"</w:t>
      </w:r>
      <w:r w:rsidR="007134A7" w:rsidRPr="00C41695">
        <w:rPr>
          <w:rFonts w:ascii="Times New Roman" w:hAnsi="Times New Roman" w:cs="Times New Roman"/>
          <w:sz w:val="24"/>
          <w:szCs w:val="24"/>
        </w:rPr>
        <w:t>ver</w:t>
      </w:r>
      <w:r w:rsidRPr="00C41695">
        <w:rPr>
          <w:rFonts w:ascii="Times New Roman" w:hAnsi="Times New Roman" w:cs="Times New Roman"/>
          <w:sz w:val="24"/>
          <w:szCs w:val="24"/>
        </w:rPr>
        <w:t>dadeiros</w:t>
      </w:r>
      <w:r w:rsidR="00D60DE9">
        <w:rPr>
          <w:rFonts w:ascii="Times New Roman" w:hAnsi="Times New Roman" w:cs="Times New Roman"/>
          <w:sz w:val="24"/>
          <w:szCs w:val="24"/>
        </w:rPr>
        <w:t>"</w:t>
      </w:r>
      <w:r w:rsidRPr="00C41695">
        <w:rPr>
          <w:rFonts w:ascii="Times New Roman" w:hAnsi="Times New Roman" w:cs="Times New Roman"/>
          <w:sz w:val="24"/>
          <w:szCs w:val="24"/>
        </w:rPr>
        <w:t xml:space="preserve"> não importa a Platão, p</w:t>
      </w:r>
      <w:r w:rsidR="007134A7" w:rsidRPr="00C41695">
        <w:rPr>
          <w:rFonts w:ascii="Times New Roman" w:hAnsi="Times New Roman" w:cs="Times New Roman"/>
          <w:sz w:val="24"/>
          <w:szCs w:val="24"/>
        </w:rPr>
        <w:t xml:space="preserve">ois é exatamente o filósofo que consegue abstrair </w:t>
      </w:r>
      <w:r w:rsidR="00252D48" w:rsidRPr="00C41695">
        <w:rPr>
          <w:rFonts w:ascii="Times New Roman" w:hAnsi="Times New Roman" w:cs="Times New Roman"/>
          <w:sz w:val="24"/>
          <w:szCs w:val="24"/>
        </w:rPr>
        <w:t>deles os</w:t>
      </w:r>
      <w:r w:rsidR="007134A7" w:rsidRPr="00C41695">
        <w:rPr>
          <w:rFonts w:ascii="Times New Roman" w:hAnsi="Times New Roman" w:cs="Times New Roman"/>
          <w:sz w:val="24"/>
          <w:szCs w:val="24"/>
        </w:rPr>
        <w:t xml:space="preserve"> preceitos e recursos adequados para suas formulações filosóficas. </w:t>
      </w:r>
      <w:r w:rsidR="003161FB" w:rsidRPr="00C41695">
        <w:rPr>
          <w:rFonts w:ascii="Times New Roman" w:hAnsi="Times New Roman" w:cs="Times New Roman"/>
          <w:sz w:val="24"/>
          <w:szCs w:val="24"/>
        </w:rPr>
        <w:t>Briss</w:t>
      </w:r>
      <w:r w:rsidR="00252D48" w:rsidRPr="00C41695">
        <w:rPr>
          <w:rFonts w:ascii="Times New Roman" w:hAnsi="Times New Roman" w:cs="Times New Roman"/>
          <w:sz w:val="24"/>
          <w:szCs w:val="24"/>
        </w:rPr>
        <w:t xml:space="preserve">on avalia que o mito se situa numa segunda ordem de valor, na medida em quem ele </w:t>
      </w:r>
      <w:r w:rsidR="003161FB" w:rsidRPr="00C41695">
        <w:rPr>
          <w:rFonts w:ascii="Times New Roman" w:hAnsi="Times New Roman" w:cs="Times New Roman"/>
          <w:sz w:val="24"/>
          <w:szCs w:val="24"/>
        </w:rPr>
        <w:t xml:space="preserve">é </w:t>
      </w:r>
      <w:r w:rsidR="00252D48" w:rsidRPr="00C41695">
        <w:rPr>
          <w:rFonts w:ascii="Times New Roman" w:hAnsi="Times New Roman" w:cs="Times New Roman"/>
          <w:sz w:val="24"/>
          <w:szCs w:val="24"/>
        </w:rPr>
        <w:t>"</w:t>
      </w:r>
      <w:r w:rsidR="003161FB" w:rsidRPr="00C41695">
        <w:rPr>
          <w:rFonts w:ascii="Times New Roman" w:hAnsi="Times New Roman" w:cs="Times New Roman"/>
          <w:sz w:val="24"/>
          <w:szCs w:val="24"/>
        </w:rPr>
        <w:t>verdadeiro ou falso de acordo com sua adequação ou inadequação com o discurso que formula o filósofo acerca do mesmo assunto.</w:t>
      </w:r>
      <w:r w:rsidR="00C40F2C" w:rsidRPr="00C41695">
        <w:rPr>
          <w:rFonts w:ascii="Times New Roman" w:hAnsi="Times New Roman" w:cs="Times New Roman"/>
          <w:sz w:val="24"/>
          <w:szCs w:val="24"/>
        </w:rPr>
        <w:t>” (BRISSON, 2014</w:t>
      </w:r>
      <w:r w:rsidR="0076525C" w:rsidRPr="00C41695">
        <w:rPr>
          <w:rFonts w:ascii="Times New Roman" w:hAnsi="Times New Roman" w:cs="Times New Roman"/>
          <w:sz w:val="24"/>
          <w:szCs w:val="24"/>
        </w:rPr>
        <w:t>,</w:t>
      </w:r>
      <w:r w:rsidR="00C40F2C" w:rsidRPr="00C41695">
        <w:rPr>
          <w:rFonts w:ascii="Times New Roman" w:hAnsi="Times New Roman" w:cs="Times New Roman"/>
          <w:sz w:val="24"/>
          <w:szCs w:val="24"/>
        </w:rPr>
        <w:t xml:space="preserve"> p. 55)</w:t>
      </w:r>
    </w:p>
    <w:p w:rsidR="00C025A3" w:rsidRPr="00C41695" w:rsidRDefault="00D1536C"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p>
    <w:p w:rsidR="00C025A3" w:rsidRPr="00C41695" w:rsidRDefault="00C025A3" w:rsidP="00C025A3">
      <w:pPr>
        <w:spacing w:after="0" w:line="360" w:lineRule="auto"/>
        <w:jc w:val="center"/>
        <w:rPr>
          <w:rFonts w:ascii="Times New Roman" w:hAnsi="Times New Roman" w:cs="Times New Roman"/>
          <w:sz w:val="24"/>
          <w:szCs w:val="24"/>
        </w:rPr>
      </w:pPr>
      <w:r w:rsidRPr="00C41695">
        <w:rPr>
          <w:rFonts w:ascii="Times New Roman" w:hAnsi="Times New Roman" w:cs="Times New Roman"/>
          <w:b/>
          <w:sz w:val="24"/>
          <w:szCs w:val="24"/>
        </w:rPr>
        <w:t>II</w:t>
      </w:r>
    </w:p>
    <w:p w:rsidR="00D1536C" w:rsidRPr="00C41695" w:rsidRDefault="00E44EDF"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D1536C" w:rsidRPr="00C41695">
        <w:rPr>
          <w:rFonts w:ascii="Times New Roman" w:hAnsi="Times New Roman" w:cs="Times New Roman"/>
          <w:sz w:val="24"/>
          <w:szCs w:val="24"/>
        </w:rPr>
        <w:t xml:space="preserve">Para Desmond, nós encontramos em Platão um senso de alteridade que implica na possibilidade do pensamento pensar os seus outros e não apenas a si mesmo. Em Platão, o outro não deve ser reduzido ao pensar filosófico. Segundo Desmond, a filosofia possui uma dupla exigência de pensar a si mesmo e aos seus outros e Platão nunca abandonou o mito para embarcar no puro pensamento do pensamento. Em </w:t>
      </w:r>
      <w:r w:rsidR="00D1536C" w:rsidRPr="00C41695">
        <w:rPr>
          <w:rFonts w:ascii="Times New Roman" w:hAnsi="Times New Roman" w:cs="Times New Roman"/>
          <w:b/>
          <w:sz w:val="24"/>
          <w:szCs w:val="24"/>
        </w:rPr>
        <w:t>Parmênides</w:t>
      </w:r>
      <w:r w:rsidR="00D1536C" w:rsidRPr="00C41695">
        <w:rPr>
          <w:rFonts w:ascii="Times New Roman" w:hAnsi="Times New Roman" w:cs="Times New Roman"/>
          <w:sz w:val="24"/>
          <w:szCs w:val="24"/>
        </w:rPr>
        <w:t xml:space="preserve">, (130 c-e) Sócrates diz ter sido inspirado pelo oráculo de Delfos: </w:t>
      </w:r>
      <w:r w:rsidR="00D1536C" w:rsidRPr="00C41695">
        <w:rPr>
          <w:rFonts w:ascii="Times New Roman" w:hAnsi="Times New Roman" w:cs="Times New Roman"/>
          <w:i/>
          <w:sz w:val="24"/>
          <w:szCs w:val="24"/>
        </w:rPr>
        <w:t>gnatti seanton</w:t>
      </w:r>
      <w:r w:rsidR="00D1536C" w:rsidRPr="00C41695">
        <w:rPr>
          <w:rFonts w:ascii="Times New Roman" w:hAnsi="Times New Roman" w:cs="Times New Roman"/>
          <w:sz w:val="24"/>
          <w:szCs w:val="24"/>
        </w:rPr>
        <w:t>. O autoconhecimento não pode se esquecer do outro.</w:t>
      </w:r>
    </w:p>
    <w:p w:rsidR="006A01F3" w:rsidRPr="00C41695" w:rsidRDefault="00D1536C"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Com a metáfora da caverna, Platão mostra que a natureza eterna das estruturas de inteligibilidade são afirmadas e reafirmadas com a qualificação de que a eternidade </w:t>
      </w:r>
      <w:r w:rsidRPr="00C41695">
        <w:rPr>
          <w:rFonts w:ascii="Times New Roman" w:hAnsi="Times New Roman" w:cs="Times New Roman"/>
          <w:sz w:val="24"/>
          <w:szCs w:val="24"/>
        </w:rPr>
        <w:lastRenderedPageBreak/>
        <w:t>se manifesta no tempo. (DESMOND,</w:t>
      </w:r>
      <w:r w:rsidR="0076525C" w:rsidRPr="00C41695">
        <w:rPr>
          <w:rFonts w:ascii="Times New Roman" w:hAnsi="Times New Roman" w:cs="Times New Roman"/>
          <w:sz w:val="24"/>
          <w:szCs w:val="24"/>
        </w:rPr>
        <w:t xml:space="preserve"> 1992</w:t>
      </w:r>
      <w:r w:rsidRPr="00C41695">
        <w:rPr>
          <w:rFonts w:ascii="Times New Roman" w:hAnsi="Times New Roman" w:cs="Times New Roman"/>
          <w:sz w:val="24"/>
          <w:szCs w:val="24"/>
        </w:rPr>
        <w:t>, p. 63) Para Platão, o "maravilhar-se" (</w:t>
      </w:r>
      <w:r w:rsidRPr="00C41695">
        <w:rPr>
          <w:rFonts w:ascii="Times New Roman" w:hAnsi="Times New Roman" w:cs="Times New Roman"/>
          <w:i/>
          <w:sz w:val="24"/>
          <w:szCs w:val="24"/>
        </w:rPr>
        <w:t>thaumazein</w:t>
      </w:r>
      <w:r w:rsidRPr="00C41695">
        <w:rPr>
          <w:rFonts w:ascii="Times New Roman" w:hAnsi="Times New Roman" w:cs="Times New Roman"/>
          <w:sz w:val="24"/>
          <w:szCs w:val="24"/>
        </w:rPr>
        <w:t xml:space="preserve">) é o </w:t>
      </w:r>
      <w:r w:rsidRPr="00C41695">
        <w:rPr>
          <w:rFonts w:ascii="Times New Roman" w:hAnsi="Times New Roman" w:cs="Times New Roman"/>
          <w:i/>
          <w:sz w:val="24"/>
          <w:szCs w:val="24"/>
        </w:rPr>
        <w:t>pathos</w:t>
      </w:r>
      <w:r w:rsidRPr="00C41695">
        <w:rPr>
          <w:rFonts w:ascii="Times New Roman" w:hAnsi="Times New Roman" w:cs="Times New Roman"/>
          <w:sz w:val="24"/>
          <w:szCs w:val="24"/>
        </w:rPr>
        <w:t xml:space="preserve"> do filósofo, mas desde Descartes a dúvida tornou-se o início da filosofia. A busca de uma total determinação do ser culmina em Hegel, que transformou o amor filosófico pela sabedoria em conhecimento </w:t>
      </w:r>
      <w:r w:rsidR="00FC1B16" w:rsidRPr="00C41695">
        <w:rPr>
          <w:rFonts w:ascii="Times New Roman" w:hAnsi="Times New Roman" w:cs="Times New Roman"/>
          <w:sz w:val="24"/>
          <w:szCs w:val="24"/>
        </w:rPr>
        <w:t>sistemático absoluto.</w:t>
      </w:r>
      <w:r w:rsidRPr="00C41695">
        <w:rPr>
          <w:rFonts w:ascii="Times New Roman" w:hAnsi="Times New Roman" w:cs="Times New Roman"/>
          <w:sz w:val="24"/>
          <w:szCs w:val="24"/>
        </w:rPr>
        <w:t xml:space="preserve"> (DESMOND,</w:t>
      </w:r>
      <w:r w:rsidR="0076525C" w:rsidRPr="00C41695">
        <w:rPr>
          <w:rFonts w:ascii="Times New Roman" w:hAnsi="Times New Roman" w:cs="Times New Roman"/>
          <w:sz w:val="24"/>
          <w:szCs w:val="24"/>
        </w:rPr>
        <w:t xml:space="preserve"> 1992</w:t>
      </w:r>
      <w:r w:rsidRPr="00C41695">
        <w:rPr>
          <w:rFonts w:ascii="Times New Roman" w:hAnsi="Times New Roman" w:cs="Times New Roman"/>
          <w:sz w:val="24"/>
          <w:szCs w:val="24"/>
        </w:rPr>
        <w:t>, p. 245)</w:t>
      </w:r>
    </w:p>
    <w:p w:rsidR="0025067C" w:rsidRPr="00C41695" w:rsidRDefault="006A01F3"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D81B4A" w:rsidRPr="00C41695">
        <w:rPr>
          <w:rFonts w:ascii="Times New Roman" w:hAnsi="Times New Roman" w:cs="Times New Roman"/>
          <w:sz w:val="24"/>
          <w:szCs w:val="24"/>
        </w:rPr>
        <w:t>A metáfora da caverna, em seu longo percurso da antiguidade clássica até</w:t>
      </w:r>
      <w:r w:rsidR="001B7D0E" w:rsidRPr="00C41695">
        <w:rPr>
          <w:rFonts w:ascii="Times New Roman" w:hAnsi="Times New Roman" w:cs="Times New Roman"/>
          <w:sz w:val="24"/>
          <w:szCs w:val="24"/>
        </w:rPr>
        <w:t xml:space="preserve"> os dias de hoje, continua</w:t>
      </w:r>
      <w:r w:rsidR="00D81B4A" w:rsidRPr="00C41695">
        <w:rPr>
          <w:rFonts w:ascii="Times New Roman" w:hAnsi="Times New Roman" w:cs="Times New Roman"/>
          <w:sz w:val="24"/>
          <w:szCs w:val="24"/>
        </w:rPr>
        <w:t xml:space="preserve"> sendo</w:t>
      </w:r>
      <w:r w:rsidR="00024E95" w:rsidRPr="00C41695">
        <w:rPr>
          <w:rFonts w:ascii="Times New Roman" w:hAnsi="Times New Roman" w:cs="Times New Roman"/>
          <w:sz w:val="24"/>
          <w:szCs w:val="24"/>
        </w:rPr>
        <w:t xml:space="preserve"> </w:t>
      </w:r>
      <w:r w:rsidR="00C44589" w:rsidRPr="00C41695">
        <w:rPr>
          <w:rFonts w:ascii="Times New Roman" w:hAnsi="Times New Roman" w:cs="Times New Roman"/>
          <w:sz w:val="24"/>
          <w:szCs w:val="24"/>
        </w:rPr>
        <w:t xml:space="preserve">uma das projeções filosóficas, </w:t>
      </w:r>
      <w:r w:rsidR="00D81B4A" w:rsidRPr="00C41695">
        <w:rPr>
          <w:rFonts w:ascii="Times New Roman" w:hAnsi="Times New Roman" w:cs="Times New Roman"/>
          <w:sz w:val="24"/>
          <w:szCs w:val="24"/>
        </w:rPr>
        <w:t xml:space="preserve">que mais ganhou vulto em nossa tradição espiritual. Diversos são os pensadores que se debruçaram sobre </w:t>
      </w:r>
      <w:r w:rsidR="00FC1B16" w:rsidRPr="00C41695">
        <w:rPr>
          <w:rFonts w:ascii="Times New Roman" w:hAnsi="Times New Roman" w:cs="Times New Roman"/>
          <w:sz w:val="24"/>
          <w:szCs w:val="24"/>
        </w:rPr>
        <w:t>esse mito platônico. A</w:t>
      </w:r>
      <w:r w:rsidR="00B8261D" w:rsidRPr="00C41695">
        <w:rPr>
          <w:rFonts w:ascii="Times New Roman" w:hAnsi="Times New Roman" w:cs="Times New Roman"/>
          <w:sz w:val="24"/>
          <w:szCs w:val="24"/>
        </w:rPr>
        <w:t xml:space="preserve"> “Caverna de Platão” já foi alvo de várias releituras.</w:t>
      </w:r>
      <w:r w:rsidR="00D60DE9">
        <w:rPr>
          <w:rFonts w:ascii="Times New Roman" w:hAnsi="Times New Roman" w:cs="Times New Roman"/>
          <w:sz w:val="24"/>
          <w:szCs w:val="24"/>
        </w:rPr>
        <w:t xml:space="preserve"> </w:t>
      </w:r>
      <w:r w:rsidR="0025067C" w:rsidRPr="00C41695">
        <w:rPr>
          <w:rFonts w:ascii="Times New Roman" w:hAnsi="Times New Roman" w:cs="Times New Roman"/>
          <w:sz w:val="24"/>
          <w:szCs w:val="24"/>
        </w:rPr>
        <w:t xml:space="preserve">A alegoria é bem conhecida: </w:t>
      </w:r>
      <w:r w:rsidR="00AF2E26" w:rsidRPr="00C41695">
        <w:rPr>
          <w:rFonts w:ascii="Times New Roman" w:hAnsi="Times New Roman" w:cs="Times New Roman"/>
          <w:sz w:val="24"/>
          <w:szCs w:val="24"/>
        </w:rPr>
        <w:t xml:space="preserve">Platão imagina uma caverna, e nessa mesma caverna ele imagina prisioneiros que se encontram em uma condição de acorrentamento. </w:t>
      </w:r>
      <w:r w:rsidR="00C44589" w:rsidRPr="00C41695">
        <w:rPr>
          <w:rFonts w:ascii="Times New Roman" w:hAnsi="Times New Roman" w:cs="Times New Roman"/>
          <w:sz w:val="24"/>
          <w:szCs w:val="24"/>
        </w:rPr>
        <w:t>Estão todos de cos</w:t>
      </w:r>
      <w:r w:rsidR="00AF2E26" w:rsidRPr="00C41695">
        <w:rPr>
          <w:rFonts w:ascii="Times New Roman" w:hAnsi="Times New Roman" w:cs="Times New Roman"/>
          <w:sz w:val="24"/>
          <w:szCs w:val="24"/>
        </w:rPr>
        <w:t>tas para a entrada. Atrás desses homens, na entrada da caverna, existe uma espécie de muro</w:t>
      </w:r>
      <w:r w:rsidR="001B7D0E" w:rsidRPr="00C41695">
        <w:rPr>
          <w:rFonts w:ascii="Times New Roman" w:hAnsi="Times New Roman" w:cs="Times New Roman"/>
          <w:sz w:val="24"/>
          <w:szCs w:val="24"/>
        </w:rPr>
        <w:t>,</w:t>
      </w:r>
      <w:r w:rsidR="00AF2E26" w:rsidRPr="00C41695">
        <w:rPr>
          <w:rFonts w:ascii="Times New Roman" w:hAnsi="Times New Roman" w:cs="Times New Roman"/>
          <w:sz w:val="24"/>
          <w:szCs w:val="24"/>
        </w:rPr>
        <w:t xml:space="preserve"> ao longo do qual</w:t>
      </w:r>
      <w:r w:rsidR="001B7D0E" w:rsidRPr="00C41695">
        <w:rPr>
          <w:rFonts w:ascii="Times New Roman" w:hAnsi="Times New Roman" w:cs="Times New Roman"/>
          <w:sz w:val="24"/>
          <w:szCs w:val="24"/>
        </w:rPr>
        <w:t>,</w:t>
      </w:r>
      <w:r w:rsidR="00AF2E26" w:rsidRPr="00C41695">
        <w:rPr>
          <w:rFonts w:ascii="Times New Roman" w:hAnsi="Times New Roman" w:cs="Times New Roman"/>
          <w:sz w:val="24"/>
          <w:szCs w:val="24"/>
        </w:rPr>
        <w:t xml:space="preserve"> alguns indivíduos transportam objetos erguidos acima do muro e conversam entre si. Atrás destes, existe um fogo, graças a ele, os prisioneiros podem ver no fundo da caverna as sombras dos objetos e ouvir os ecos </w:t>
      </w:r>
      <w:r w:rsidR="00932C70" w:rsidRPr="00C41695">
        <w:rPr>
          <w:rFonts w:ascii="Times New Roman" w:hAnsi="Times New Roman" w:cs="Times New Roman"/>
          <w:sz w:val="24"/>
          <w:szCs w:val="24"/>
        </w:rPr>
        <w:t>gerados pelas vozes. Se por algum mo</w:t>
      </w:r>
      <w:r w:rsidR="00C44589" w:rsidRPr="00C41695">
        <w:rPr>
          <w:rFonts w:ascii="Times New Roman" w:hAnsi="Times New Roman" w:cs="Times New Roman"/>
          <w:sz w:val="24"/>
          <w:szCs w:val="24"/>
        </w:rPr>
        <w:t xml:space="preserve">tivo </w:t>
      </w:r>
      <w:r w:rsidR="00DD7F96" w:rsidRPr="00C41695">
        <w:rPr>
          <w:rFonts w:ascii="Times New Roman" w:hAnsi="Times New Roman" w:cs="Times New Roman"/>
          <w:sz w:val="24"/>
          <w:szCs w:val="24"/>
        </w:rPr>
        <w:t>esses prisioneiros fossem</w:t>
      </w:r>
      <w:r w:rsidR="00C44589" w:rsidRPr="00C41695">
        <w:rPr>
          <w:rFonts w:ascii="Times New Roman" w:hAnsi="Times New Roman" w:cs="Times New Roman"/>
          <w:sz w:val="24"/>
          <w:szCs w:val="24"/>
        </w:rPr>
        <w:t xml:space="preserve"> desacorrentados,  soltos e </w:t>
      </w:r>
      <w:r w:rsidR="001B7D0E" w:rsidRPr="00C41695">
        <w:rPr>
          <w:rFonts w:ascii="Times New Roman" w:hAnsi="Times New Roman" w:cs="Times New Roman"/>
          <w:sz w:val="24"/>
          <w:szCs w:val="24"/>
        </w:rPr>
        <w:t>obrigados</w:t>
      </w:r>
      <w:r w:rsidR="00932C70" w:rsidRPr="00C41695">
        <w:rPr>
          <w:rFonts w:ascii="Times New Roman" w:hAnsi="Times New Roman" w:cs="Times New Roman"/>
          <w:sz w:val="24"/>
          <w:szCs w:val="24"/>
        </w:rPr>
        <w:t xml:space="preserve"> a se levantarem e olharem </w:t>
      </w:r>
      <w:r w:rsidR="001B7D0E" w:rsidRPr="00C41695">
        <w:rPr>
          <w:rFonts w:ascii="Times New Roman" w:hAnsi="Times New Roman" w:cs="Times New Roman"/>
          <w:sz w:val="24"/>
          <w:szCs w:val="24"/>
        </w:rPr>
        <w:t>p</w:t>
      </w:r>
      <w:r w:rsidR="00932C70" w:rsidRPr="00C41695">
        <w:rPr>
          <w:rFonts w:ascii="Times New Roman" w:hAnsi="Times New Roman" w:cs="Times New Roman"/>
          <w:sz w:val="24"/>
          <w:szCs w:val="24"/>
        </w:rPr>
        <w:t>ara os objetos reais, seus olhares seriam ofuscados, não enxergariam bem e acreditaria</w:t>
      </w:r>
      <w:r w:rsidR="00DD7F96" w:rsidRPr="00C41695">
        <w:rPr>
          <w:rFonts w:ascii="Times New Roman" w:hAnsi="Times New Roman" w:cs="Times New Roman"/>
          <w:sz w:val="24"/>
          <w:szCs w:val="24"/>
        </w:rPr>
        <w:t>m que a verdadeira realidade era</w:t>
      </w:r>
      <w:r w:rsidR="00932C70" w:rsidRPr="00C41695">
        <w:rPr>
          <w:rFonts w:ascii="Times New Roman" w:hAnsi="Times New Roman" w:cs="Times New Roman"/>
          <w:sz w:val="24"/>
          <w:szCs w:val="24"/>
        </w:rPr>
        <w:t xml:space="preserve"> a que viam antes, isto é, a da caverna, e não a que agora vêem. E se fossem levados para fora da caverna, seus olhos seriam cegados </w:t>
      </w:r>
      <w:r w:rsidR="00C44589" w:rsidRPr="00C41695">
        <w:rPr>
          <w:rFonts w:ascii="Times New Roman" w:hAnsi="Times New Roman" w:cs="Times New Roman"/>
          <w:sz w:val="24"/>
          <w:szCs w:val="24"/>
        </w:rPr>
        <w:t>p</w:t>
      </w:r>
      <w:r w:rsidR="00932C70" w:rsidRPr="00C41695">
        <w:rPr>
          <w:rFonts w:ascii="Times New Roman" w:hAnsi="Times New Roman" w:cs="Times New Roman"/>
          <w:sz w:val="24"/>
          <w:szCs w:val="24"/>
        </w:rPr>
        <w:t xml:space="preserve">elos raios solares e não </w:t>
      </w:r>
      <w:r w:rsidR="00C44589" w:rsidRPr="00C41695">
        <w:rPr>
          <w:rFonts w:ascii="Times New Roman" w:hAnsi="Times New Roman" w:cs="Times New Roman"/>
          <w:sz w:val="24"/>
          <w:szCs w:val="24"/>
        </w:rPr>
        <w:t>obteriam êxito</w:t>
      </w:r>
      <w:r w:rsidR="00932C70" w:rsidRPr="00C41695">
        <w:rPr>
          <w:rFonts w:ascii="Times New Roman" w:hAnsi="Times New Roman" w:cs="Times New Roman"/>
          <w:sz w:val="24"/>
          <w:szCs w:val="24"/>
        </w:rPr>
        <w:t xml:space="preserve"> na tentativa de ver os objetos que pertencem ao mundo real. D</w:t>
      </w:r>
      <w:r w:rsidR="001B7D0E" w:rsidRPr="00C41695">
        <w:rPr>
          <w:rFonts w:ascii="Times New Roman" w:hAnsi="Times New Roman" w:cs="Times New Roman"/>
          <w:sz w:val="24"/>
          <w:szCs w:val="24"/>
        </w:rPr>
        <w:t>essa forma teriam que se habituar</w:t>
      </w:r>
      <w:r w:rsidR="00932C70" w:rsidRPr="00C41695">
        <w:rPr>
          <w:rFonts w:ascii="Times New Roman" w:hAnsi="Times New Roman" w:cs="Times New Roman"/>
          <w:sz w:val="24"/>
          <w:szCs w:val="24"/>
        </w:rPr>
        <w:t xml:space="preserve"> lentamente. Primeiro observando </w:t>
      </w:r>
      <w:r w:rsidR="004D147F" w:rsidRPr="00C41695">
        <w:rPr>
          <w:rFonts w:ascii="Times New Roman" w:hAnsi="Times New Roman" w:cs="Times New Roman"/>
          <w:sz w:val="24"/>
          <w:szCs w:val="24"/>
        </w:rPr>
        <w:t xml:space="preserve">apenas os reflexos. E, posteriormente, </w:t>
      </w:r>
      <w:r w:rsidR="001B7D0E" w:rsidRPr="00C41695">
        <w:rPr>
          <w:rFonts w:ascii="Times New Roman" w:hAnsi="Times New Roman" w:cs="Times New Roman"/>
          <w:sz w:val="24"/>
          <w:szCs w:val="24"/>
        </w:rPr>
        <w:t>à</w:t>
      </w:r>
      <w:r w:rsidR="00C44589" w:rsidRPr="00C41695">
        <w:rPr>
          <w:rFonts w:ascii="Times New Roman" w:hAnsi="Times New Roman" w:cs="Times New Roman"/>
          <w:sz w:val="24"/>
          <w:szCs w:val="24"/>
        </w:rPr>
        <w:t xml:space="preserve"> noite </w:t>
      </w:r>
      <w:r w:rsidR="004D147F" w:rsidRPr="00C41695">
        <w:rPr>
          <w:rFonts w:ascii="Times New Roman" w:hAnsi="Times New Roman" w:cs="Times New Roman"/>
          <w:sz w:val="24"/>
          <w:szCs w:val="24"/>
        </w:rPr>
        <w:t>os corpos celestes com</w:t>
      </w:r>
      <w:r w:rsidR="002C2F67" w:rsidRPr="00C41695">
        <w:rPr>
          <w:rFonts w:ascii="Times New Roman" w:hAnsi="Times New Roman" w:cs="Times New Roman"/>
          <w:sz w:val="24"/>
          <w:szCs w:val="24"/>
        </w:rPr>
        <w:t>o os astros luminosos e a lua. S</w:t>
      </w:r>
      <w:r w:rsidR="004D147F" w:rsidRPr="00C41695">
        <w:rPr>
          <w:rFonts w:ascii="Times New Roman" w:hAnsi="Times New Roman" w:cs="Times New Roman"/>
          <w:sz w:val="24"/>
          <w:szCs w:val="24"/>
        </w:rPr>
        <w:t xml:space="preserve">ó depois poderiam contemplar </w:t>
      </w:r>
      <w:r w:rsidR="002C2F67" w:rsidRPr="00C41695">
        <w:rPr>
          <w:rFonts w:ascii="Times New Roman" w:hAnsi="Times New Roman" w:cs="Times New Roman"/>
          <w:sz w:val="24"/>
          <w:szCs w:val="24"/>
        </w:rPr>
        <w:t xml:space="preserve">o </w:t>
      </w:r>
      <w:r w:rsidR="004D147F" w:rsidRPr="00C41695">
        <w:rPr>
          <w:rFonts w:ascii="Times New Roman" w:hAnsi="Times New Roman" w:cs="Times New Roman"/>
          <w:sz w:val="24"/>
          <w:szCs w:val="24"/>
        </w:rPr>
        <w:t>sol.</w:t>
      </w:r>
      <w:r w:rsidR="00EB1894" w:rsidRPr="00EB1894">
        <w:rPr>
          <w:rFonts w:ascii="Times New Roman" w:hAnsi="Times New Roman" w:cs="Times New Roman"/>
          <w:b/>
          <w:sz w:val="24"/>
          <w:szCs w:val="24"/>
        </w:rPr>
        <w:t xml:space="preserve"> </w:t>
      </w:r>
      <w:r w:rsidR="00EB1894">
        <w:rPr>
          <w:rFonts w:ascii="Times New Roman" w:hAnsi="Times New Roman" w:cs="Times New Roman"/>
          <w:b/>
          <w:sz w:val="24"/>
          <w:szCs w:val="24"/>
        </w:rPr>
        <w:t>(</w:t>
      </w:r>
      <w:r w:rsidR="00EB1894" w:rsidRPr="00361CBB">
        <w:rPr>
          <w:rFonts w:ascii="Times New Roman" w:hAnsi="Times New Roman" w:cs="Times New Roman"/>
          <w:b/>
          <w:sz w:val="24"/>
          <w:szCs w:val="24"/>
        </w:rPr>
        <w:t>República</w:t>
      </w:r>
      <w:r w:rsidR="00EB1894">
        <w:rPr>
          <w:rFonts w:ascii="Times New Roman" w:hAnsi="Times New Roman" w:cs="Times New Roman"/>
          <w:sz w:val="24"/>
          <w:szCs w:val="24"/>
        </w:rPr>
        <w:t>, 516 b</w:t>
      </w:r>
      <w:r w:rsidR="00EB1894" w:rsidRPr="00361CBB">
        <w:rPr>
          <w:rFonts w:ascii="Times New Roman" w:hAnsi="Times New Roman" w:cs="Times New Roman"/>
          <w:sz w:val="24"/>
          <w:szCs w:val="24"/>
        </w:rPr>
        <w:t>)</w:t>
      </w:r>
    </w:p>
    <w:p w:rsidR="00FC1B16" w:rsidRDefault="0025067C" w:rsidP="00B56F1D">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57757E" w:rsidRPr="00C41695">
        <w:rPr>
          <w:rFonts w:ascii="Times New Roman" w:hAnsi="Times New Roman" w:cs="Times New Roman"/>
          <w:sz w:val="24"/>
          <w:szCs w:val="24"/>
        </w:rPr>
        <w:t xml:space="preserve">O próprio Platão ao final da </w:t>
      </w:r>
      <w:r w:rsidR="00C225B3" w:rsidRPr="00C41695">
        <w:rPr>
          <w:rFonts w:ascii="Times New Roman" w:hAnsi="Times New Roman" w:cs="Times New Roman"/>
          <w:sz w:val="24"/>
          <w:szCs w:val="24"/>
        </w:rPr>
        <w:t>exposição</w:t>
      </w:r>
      <w:r w:rsidR="002C2F67" w:rsidRPr="00C41695">
        <w:rPr>
          <w:rFonts w:ascii="Times New Roman" w:hAnsi="Times New Roman" w:cs="Times New Roman"/>
          <w:sz w:val="24"/>
          <w:szCs w:val="24"/>
        </w:rPr>
        <w:t>,</w:t>
      </w:r>
      <w:r w:rsidRPr="00C41695">
        <w:rPr>
          <w:rFonts w:ascii="Times New Roman" w:hAnsi="Times New Roman" w:cs="Times New Roman"/>
          <w:sz w:val="24"/>
          <w:szCs w:val="24"/>
        </w:rPr>
        <w:t xml:space="preserve"> através de Sócrates</w:t>
      </w:r>
      <w:r w:rsidR="002C2F67" w:rsidRPr="00C41695">
        <w:rPr>
          <w:rFonts w:ascii="Times New Roman" w:hAnsi="Times New Roman" w:cs="Times New Roman"/>
          <w:sz w:val="24"/>
          <w:szCs w:val="24"/>
        </w:rPr>
        <w:t>,</w:t>
      </w:r>
      <w:r w:rsidRPr="00C41695">
        <w:rPr>
          <w:rFonts w:ascii="Times New Roman" w:hAnsi="Times New Roman" w:cs="Times New Roman"/>
          <w:sz w:val="24"/>
          <w:szCs w:val="24"/>
        </w:rPr>
        <w:t xml:space="preserve"> </w:t>
      </w:r>
      <w:r w:rsidR="0057757E" w:rsidRPr="00C41695">
        <w:rPr>
          <w:rFonts w:ascii="Times New Roman" w:hAnsi="Times New Roman" w:cs="Times New Roman"/>
          <w:sz w:val="24"/>
          <w:szCs w:val="24"/>
        </w:rPr>
        <w:t>explica a narrati</w:t>
      </w:r>
      <w:r w:rsidR="00890DB9" w:rsidRPr="00C41695">
        <w:rPr>
          <w:rFonts w:ascii="Times New Roman" w:hAnsi="Times New Roman" w:cs="Times New Roman"/>
          <w:sz w:val="24"/>
          <w:szCs w:val="24"/>
        </w:rPr>
        <w:t>v</w:t>
      </w:r>
      <w:r w:rsidR="003E48FD">
        <w:rPr>
          <w:rFonts w:ascii="Times New Roman" w:hAnsi="Times New Roman" w:cs="Times New Roman"/>
          <w:sz w:val="24"/>
          <w:szCs w:val="24"/>
        </w:rPr>
        <w:t xml:space="preserve">a exposta. </w:t>
      </w:r>
      <w:r w:rsidR="0057757E" w:rsidRPr="00C41695">
        <w:rPr>
          <w:rFonts w:ascii="Times New Roman" w:hAnsi="Times New Roman" w:cs="Times New Roman"/>
          <w:sz w:val="24"/>
          <w:szCs w:val="24"/>
        </w:rPr>
        <w:t>(</w:t>
      </w:r>
      <w:r w:rsidR="00EB1894" w:rsidRPr="00361CBB">
        <w:rPr>
          <w:rFonts w:ascii="Times New Roman" w:hAnsi="Times New Roman" w:cs="Times New Roman"/>
          <w:b/>
          <w:sz w:val="24"/>
          <w:szCs w:val="24"/>
        </w:rPr>
        <w:t>República</w:t>
      </w:r>
      <w:r w:rsidR="00EB1894">
        <w:rPr>
          <w:rFonts w:ascii="Times New Roman" w:hAnsi="Times New Roman" w:cs="Times New Roman"/>
          <w:sz w:val="24"/>
          <w:szCs w:val="24"/>
        </w:rPr>
        <w:t xml:space="preserve">, </w:t>
      </w:r>
      <w:r w:rsidR="0057757E" w:rsidRPr="00C41695">
        <w:rPr>
          <w:rFonts w:ascii="Times New Roman" w:hAnsi="Times New Roman" w:cs="Times New Roman"/>
          <w:sz w:val="24"/>
          <w:szCs w:val="24"/>
        </w:rPr>
        <w:t>517</w:t>
      </w:r>
      <w:r w:rsidR="003E48FD">
        <w:rPr>
          <w:rFonts w:ascii="Times New Roman" w:hAnsi="Times New Roman" w:cs="Times New Roman"/>
          <w:sz w:val="24"/>
          <w:szCs w:val="24"/>
        </w:rPr>
        <w:t xml:space="preserve"> b)</w:t>
      </w:r>
      <w:r w:rsidR="009428E2" w:rsidRPr="00C41695">
        <w:rPr>
          <w:rFonts w:ascii="Times New Roman" w:hAnsi="Times New Roman" w:cs="Times New Roman"/>
          <w:sz w:val="24"/>
          <w:szCs w:val="24"/>
        </w:rPr>
        <w:t xml:space="preserve"> Sendo assim</w:t>
      </w:r>
      <w:r w:rsidRPr="00C41695">
        <w:rPr>
          <w:rFonts w:ascii="Times New Roman" w:hAnsi="Times New Roman" w:cs="Times New Roman"/>
          <w:sz w:val="24"/>
          <w:szCs w:val="24"/>
        </w:rPr>
        <w:t>,</w:t>
      </w:r>
      <w:r w:rsidR="009428E2" w:rsidRPr="00C41695">
        <w:rPr>
          <w:rFonts w:ascii="Times New Roman" w:hAnsi="Times New Roman" w:cs="Times New Roman"/>
          <w:sz w:val="24"/>
          <w:szCs w:val="24"/>
        </w:rPr>
        <w:t xml:space="preserve"> “estamos nós em uma situação extraordinariamente favorável, por que o próprio Platão encarregou-se de comentá-la e </w:t>
      </w:r>
      <w:r w:rsidR="00DB556D" w:rsidRPr="00C41695">
        <w:rPr>
          <w:rFonts w:ascii="Times New Roman" w:hAnsi="Times New Roman" w:cs="Times New Roman"/>
          <w:sz w:val="24"/>
          <w:szCs w:val="24"/>
        </w:rPr>
        <w:t>esclarecê-la</w:t>
      </w:r>
      <w:r w:rsidR="009428E2" w:rsidRPr="00C41695">
        <w:rPr>
          <w:rFonts w:ascii="Times New Roman" w:hAnsi="Times New Roman" w:cs="Times New Roman"/>
          <w:sz w:val="24"/>
          <w:szCs w:val="24"/>
        </w:rPr>
        <w:t>, de maneira suficientemente clara, completa e c</w:t>
      </w:r>
      <w:r w:rsidR="00083C85">
        <w:rPr>
          <w:rFonts w:ascii="Times New Roman" w:hAnsi="Times New Roman" w:cs="Times New Roman"/>
          <w:sz w:val="24"/>
          <w:szCs w:val="24"/>
        </w:rPr>
        <w:t>oncisa.” (JAEGER, 2013, p. 894)</w:t>
      </w:r>
      <w:r w:rsidR="009428E2" w:rsidRPr="00C41695">
        <w:rPr>
          <w:rFonts w:ascii="Times New Roman" w:hAnsi="Times New Roman" w:cs="Times New Roman"/>
          <w:sz w:val="24"/>
          <w:szCs w:val="24"/>
        </w:rPr>
        <w:t xml:space="preserve"> </w:t>
      </w:r>
      <w:r w:rsidR="00DD7F96" w:rsidRPr="00C41695">
        <w:rPr>
          <w:rFonts w:ascii="Times New Roman" w:hAnsi="Times New Roman" w:cs="Times New Roman"/>
          <w:sz w:val="24"/>
          <w:szCs w:val="24"/>
        </w:rPr>
        <w:t>Segundo a explicação de Platão p</w:t>
      </w:r>
      <w:r w:rsidR="00C225B3" w:rsidRPr="00C41695">
        <w:rPr>
          <w:rFonts w:ascii="Times New Roman" w:hAnsi="Times New Roman" w:cs="Times New Roman"/>
          <w:sz w:val="24"/>
          <w:szCs w:val="24"/>
        </w:rPr>
        <w:t xml:space="preserve">odemos dizer que esse mito representa de maneira direta, a </w:t>
      </w:r>
      <w:r w:rsidR="0028036E" w:rsidRPr="00C41695">
        <w:rPr>
          <w:rFonts w:ascii="Times New Roman" w:hAnsi="Times New Roman" w:cs="Times New Roman"/>
          <w:sz w:val="24"/>
          <w:szCs w:val="24"/>
        </w:rPr>
        <w:t>"</w:t>
      </w:r>
      <w:r w:rsidR="00C225B3" w:rsidRPr="00C41695">
        <w:rPr>
          <w:rFonts w:ascii="Times New Roman" w:hAnsi="Times New Roman" w:cs="Times New Roman"/>
          <w:sz w:val="24"/>
          <w:szCs w:val="24"/>
        </w:rPr>
        <w:t>subida</w:t>
      </w:r>
      <w:r w:rsidR="0028036E" w:rsidRPr="00C41695">
        <w:rPr>
          <w:rFonts w:ascii="Times New Roman" w:hAnsi="Times New Roman" w:cs="Times New Roman"/>
          <w:sz w:val="24"/>
          <w:szCs w:val="24"/>
        </w:rPr>
        <w:t>"</w:t>
      </w:r>
      <w:r w:rsidR="00C225B3" w:rsidRPr="00C41695">
        <w:rPr>
          <w:rFonts w:ascii="Times New Roman" w:hAnsi="Times New Roman" w:cs="Times New Roman"/>
          <w:sz w:val="24"/>
          <w:szCs w:val="24"/>
        </w:rPr>
        <w:t xml:space="preserve"> ao </w:t>
      </w:r>
      <w:r w:rsidR="00B440CA" w:rsidRPr="00C41695">
        <w:rPr>
          <w:rFonts w:ascii="Times New Roman" w:hAnsi="Times New Roman" w:cs="Times New Roman"/>
          <w:sz w:val="24"/>
          <w:szCs w:val="24"/>
        </w:rPr>
        <w:t>"</w:t>
      </w:r>
      <w:r w:rsidR="00C225B3" w:rsidRPr="00C41695">
        <w:rPr>
          <w:rFonts w:ascii="Times New Roman" w:hAnsi="Times New Roman" w:cs="Times New Roman"/>
          <w:sz w:val="24"/>
          <w:szCs w:val="24"/>
        </w:rPr>
        <w:t>mundo superior</w:t>
      </w:r>
      <w:r w:rsidR="0028036E" w:rsidRPr="00C41695">
        <w:rPr>
          <w:rFonts w:ascii="Times New Roman" w:hAnsi="Times New Roman" w:cs="Times New Roman"/>
          <w:sz w:val="24"/>
          <w:szCs w:val="24"/>
        </w:rPr>
        <w:t>"</w:t>
      </w:r>
      <w:r w:rsidR="00C225B3" w:rsidRPr="00C41695">
        <w:rPr>
          <w:rFonts w:ascii="Times New Roman" w:hAnsi="Times New Roman" w:cs="Times New Roman"/>
          <w:sz w:val="24"/>
          <w:szCs w:val="24"/>
        </w:rPr>
        <w:t xml:space="preserve">. Representa o percurso de acesso ao mundo inteligível das formas perfeitas e imutáveis. Platão ainda faz uma analogia direta, entre o sol, e, a </w:t>
      </w:r>
      <w:r w:rsidR="00DD7F96" w:rsidRPr="00C41695">
        <w:rPr>
          <w:rFonts w:ascii="Times New Roman" w:hAnsi="Times New Roman" w:cs="Times New Roman"/>
          <w:sz w:val="24"/>
          <w:szCs w:val="24"/>
        </w:rPr>
        <w:t>I</w:t>
      </w:r>
      <w:r w:rsidR="00C225B3" w:rsidRPr="00C41695">
        <w:rPr>
          <w:rFonts w:ascii="Times New Roman" w:hAnsi="Times New Roman" w:cs="Times New Roman"/>
          <w:sz w:val="24"/>
          <w:szCs w:val="24"/>
        </w:rPr>
        <w:t>déia do Bem</w:t>
      </w:r>
      <w:r w:rsidR="009E43C5" w:rsidRPr="00C41695">
        <w:rPr>
          <w:rFonts w:ascii="Times New Roman" w:hAnsi="Times New Roman" w:cs="Times New Roman"/>
          <w:sz w:val="24"/>
          <w:szCs w:val="24"/>
        </w:rPr>
        <w:t xml:space="preserve"> (</w:t>
      </w:r>
      <w:r w:rsidR="009E43C5" w:rsidRPr="00C41695">
        <w:rPr>
          <w:rFonts w:ascii="Times New Roman" w:hAnsi="Times New Roman" w:cs="Times New Roman"/>
          <w:i/>
          <w:sz w:val="24"/>
          <w:szCs w:val="24"/>
        </w:rPr>
        <w:t>to</w:t>
      </w:r>
      <w:r w:rsidR="001B7D0E" w:rsidRPr="00C41695">
        <w:rPr>
          <w:rFonts w:ascii="Times New Roman" w:hAnsi="Times New Roman" w:cs="Times New Roman"/>
          <w:i/>
          <w:sz w:val="24"/>
          <w:szCs w:val="24"/>
        </w:rPr>
        <w:t xml:space="preserve"> </w:t>
      </w:r>
      <w:r w:rsidR="009E43C5" w:rsidRPr="00C41695">
        <w:rPr>
          <w:rFonts w:ascii="Times New Roman" w:hAnsi="Times New Roman" w:cs="Times New Roman"/>
          <w:i/>
          <w:sz w:val="24"/>
          <w:szCs w:val="24"/>
        </w:rPr>
        <w:t>agathon</w:t>
      </w:r>
      <w:r w:rsidR="009E43C5" w:rsidRPr="00C41695">
        <w:rPr>
          <w:rFonts w:ascii="Times New Roman" w:hAnsi="Times New Roman" w:cs="Times New Roman"/>
          <w:sz w:val="24"/>
          <w:szCs w:val="24"/>
        </w:rPr>
        <w:t>).</w:t>
      </w:r>
      <w:r w:rsidR="00033CFF" w:rsidRPr="00C41695">
        <w:rPr>
          <w:rFonts w:ascii="Times New Roman" w:hAnsi="Times New Roman" w:cs="Times New Roman"/>
          <w:sz w:val="24"/>
          <w:szCs w:val="24"/>
        </w:rPr>
        <w:t xml:space="preserve"> Segundo Werner Jaeger, </w:t>
      </w:r>
      <w:r w:rsidR="00CE31F5" w:rsidRPr="00C41695">
        <w:rPr>
          <w:rFonts w:ascii="Times New Roman" w:hAnsi="Times New Roman" w:cs="Times New Roman"/>
          <w:sz w:val="24"/>
          <w:szCs w:val="24"/>
        </w:rPr>
        <w:t>“a</w:t>
      </w:r>
      <w:r w:rsidR="00EB0263" w:rsidRPr="00C41695">
        <w:rPr>
          <w:rFonts w:ascii="Times New Roman" w:hAnsi="Times New Roman" w:cs="Times New Roman"/>
          <w:sz w:val="24"/>
          <w:szCs w:val="24"/>
        </w:rPr>
        <w:t xml:space="preserve"> ascensão para o alto e a contemplação do mundo superior é o símbolo do caminho da alma</w:t>
      </w:r>
      <w:r w:rsidR="00787897" w:rsidRPr="00C41695">
        <w:rPr>
          <w:rFonts w:ascii="Times New Roman" w:hAnsi="Times New Roman" w:cs="Times New Roman"/>
          <w:sz w:val="24"/>
          <w:szCs w:val="24"/>
        </w:rPr>
        <w:t xml:space="preserve"> em direção ao mundo intel</w:t>
      </w:r>
      <w:r w:rsidR="00083C85">
        <w:rPr>
          <w:rFonts w:ascii="Times New Roman" w:hAnsi="Times New Roman" w:cs="Times New Roman"/>
          <w:sz w:val="24"/>
          <w:szCs w:val="24"/>
        </w:rPr>
        <w:t>igível.” (JAEGER, 2013, p. 893)</w:t>
      </w:r>
      <w:r w:rsidR="00787897" w:rsidRPr="00C41695">
        <w:rPr>
          <w:rFonts w:ascii="Times New Roman" w:hAnsi="Times New Roman" w:cs="Times New Roman"/>
          <w:sz w:val="24"/>
          <w:szCs w:val="24"/>
        </w:rPr>
        <w:t xml:space="preserve"> </w:t>
      </w:r>
      <w:r w:rsidR="009E43C5" w:rsidRPr="00C41695">
        <w:rPr>
          <w:rFonts w:ascii="Times New Roman" w:hAnsi="Times New Roman" w:cs="Times New Roman"/>
          <w:sz w:val="24"/>
          <w:szCs w:val="24"/>
        </w:rPr>
        <w:t xml:space="preserve">Ou seja, o fim último </w:t>
      </w:r>
      <w:r w:rsidR="00033CFF" w:rsidRPr="00C41695">
        <w:rPr>
          <w:rFonts w:ascii="Times New Roman" w:hAnsi="Times New Roman" w:cs="Times New Roman"/>
          <w:sz w:val="24"/>
          <w:szCs w:val="24"/>
        </w:rPr>
        <w:t xml:space="preserve">ao qual </w:t>
      </w:r>
      <w:r w:rsidR="00033CFF" w:rsidRPr="00C41695">
        <w:rPr>
          <w:rFonts w:ascii="Times New Roman" w:hAnsi="Times New Roman" w:cs="Times New Roman"/>
          <w:sz w:val="24"/>
          <w:szCs w:val="24"/>
        </w:rPr>
        <w:lastRenderedPageBreak/>
        <w:t>Platão almeja chegar, conhecer</w:t>
      </w:r>
      <w:r w:rsidR="009E43C5" w:rsidRPr="00C41695">
        <w:rPr>
          <w:rFonts w:ascii="Times New Roman" w:hAnsi="Times New Roman" w:cs="Times New Roman"/>
          <w:sz w:val="24"/>
          <w:szCs w:val="24"/>
        </w:rPr>
        <w:t xml:space="preserve"> é exatamente aquilo que sua intuição espiritual </w:t>
      </w:r>
      <w:r w:rsidR="00033CFF" w:rsidRPr="00C41695">
        <w:rPr>
          <w:rFonts w:ascii="Times New Roman" w:hAnsi="Times New Roman" w:cs="Times New Roman"/>
          <w:sz w:val="24"/>
          <w:szCs w:val="24"/>
        </w:rPr>
        <w:t>de</w:t>
      </w:r>
      <w:r w:rsidR="009E43C5" w:rsidRPr="00C41695">
        <w:rPr>
          <w:rFonts w:ascii="Times New Roman" w:hAnsi="Times New Roman" w:cs="Times New Roman"/>
          <w:sz w:val="24"/>
          <w:szCs w:val="24"/>
        </w:rPr>
        <w:t>nominava de mundo das idéias (</w:t>
      </w:r>
      <w:r w:rsidR="009E43C5" w:rsidRPr="00C41695">
        <w:rPr>
          <w:rFonts w:ascii="Times New Roman" w:hAnsi="Times New Roman" w:cs="Times New Roman"/>
          <w:i/>
          <w:sz w:val="24"/>
          <w:szCs w:val="24"/>
        </w:rPr>
        <w:t>noetos topos</w:t>
      </w:r>
      <w:r w:rsidR="009E43C5" w:rsidRPr="00C41695">
        <w:rPr>
          <w:rFonts w:ascii="Times New Roman" w:hAnsi="Times New Roman" w:cs="Times New Roman"/>
          <w:sz w:val="24"/>
          <w:szCs w:val="24"/>
        </w:rPr>
        <w:t>).</w:t>
      </w:r>
      <w:r w:rsidR="00787897" w:rsidRPr="00C41695">
        <w:rPr>
          <w:rFonts w:ascii="Times New Roman" w:hAnsi="Times New Roman" w:cs="Times New Roman"/>
          <w:sz w:val="24"/>
          <w:szCs w:val="24"/>
        </w:rPr>
        <w:t xml:space="preserve"> </w:t>
      </w:r>
      <w:r w:rsidR="00033CFF" w:rsidRPr="00C41695">
        <w:rPr>
          <w:rFonts w:ascii="Times New Roman" w:hAnsi="Times New Roman" w:cs="Times New Roman"/>
          <w:sz w:val="24"/>
          <w:szCs w:val="24"/>
        </w:rPr>
        <w:t xml:space="preserve">Em outras palavras, </w:t>
      </w:r>
      <w:r w:rsidR="00787897" w:rsidRPr="00C41695">
        <w:rPr>
          <w:rFonts w:ascii="Times New Roman" w:hAnsi="Times New Roman" w:cs="Times New Roman"/>
          <w:sz w:val="24"/>
          <w:szCs w:val="24"/>
        </w:rPr>
        <w:t>“</w:t>
      </w:r>
      <w:r w:rsidR="00033CFF" w:rsidRPr="00C41695">
        <w:rPr>
          <w:rFonts w:ascii="Times New Roman" w:hAnsi="Times New Roman" w:cs="Times New Roman"/>
          <w:sz w:val="24"/>
          <w:szCs w:val="24"/>
        </w:rPr>
        <w:t>o</w:t>
      </w:r>
      <w:r w:rsidR="00787897" w:rsidRPr="00C41695">
        <w:rPr>
          <w:rFonts w:ascii="Times New Roman" w:hAnsi="Times New Roman" w:cs="Times New Roman"/>
          <w:sz w:val="24"/>
          <w:szCs w:val="24"/>
        </w:rPr>
        <w:t xml:space="preserve"> conhecimento do verdadeiro Ser representa ainda a passagem do temporal ao eterno. A última coisa que na região do conhecimento a alma aprende a ver, “com esforço”, é a Idéia do Bem.” (JAEGER, 2013, p. 893)</w:t>
      </w:r>
    </w:p>
    <w:p w:rsidR="00083C85" w:rsidRPr="00083C85" w:rsidRDefault="00083C85" w:rsidP="00083C8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III</w:t>
      </w:r>
    </w:p>
    <w:p w:rsidR="00580E27" w:rsidRPr="00C41695" w:rsidRDefault="00FC1B16" w:rsidP="00F814A2">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E54102" w:rsidRPr="003E48FD">
        <w:rPr>
          <w:rFonts w:ascii="Times New Roman" w:hAnsi="Times New Roman" w:cs="Times New Roman"/>
          <w:b/>
          <w:sz w:val="24"/>
          <w:szCs w:val="24"/>
        </w:rPr>
        <w:t>A Caverna</w:t>
      </w:r>
      <w:r w:rsidR="002C42C0">
        <w:rPr>
          <w:rFonts w:ascii="Times New Roman" w:hAnsi="Times New Roman" w:cs="Times New Roman"/>
          <w:sz w:val="24"/>
          <w:szCs w:val="24"/>
        </w:rPr>
        <w:t xml:space="preserve"> de Saramago, </w:t>
      </w:r>
      <w:r w:rsidR="006A01F3" w:rsidRPr="00C41695">
        <w:rPr>
          <w:rFonts w:ascii="Times New Roman" w:hAnsi="Times New Roman" w:cs="Times New Roman"/>
          <w:sz w:val="24"/>
          <w:szCs w:val="24"/>
        </w:rPr>
        <w:t>segundo Barone,</w:t>
      </w:r>
      <w:r w:rsidR="00E54102" w:rsidRPr="00C41695">
        <w:rPr>
          <w:rFonts w:ascii="Times New Roman" w:hAnsi="Times New Roman" w:cs="Times New Roman"/>
          <w:sz w:val="24"/>
          <w:szCs w:val="24"/>
        </w:rPr>
        <w:t xml:space="preserve"> “</w:t>
      </w:r>
      <w:r w:rsidR="00AC5C86" w:rsidRPr="00C41695">
        <w:rPr>
          <w:rFonts w:ascii="Times New Roman" w:hAnsi="Times New Roman" w:cs="Times New Roman"/>
          <w:sz w:val="24"/>
          <w:szCs w:val="24"/>
        </w:rPr>
        <w:t>é um livro multi</w:t>
      </w:r>
      <w:r w:rsidR="00E54102" w:rsidRPr="00C41695">
        <w:rPr>
          <w:rFonts w:ascii="Times New Roman" w:hAnsi="Times New Roman" w:cs="Times New Roman"/>
          <w:sz w:val="24"/>
          <w:szCs w:val="24"/>
        </w:rPr>
        <w:t>refere</w:t>
      </w:r>
      <w:r w:rsidR="00AC5C86" w:rsidRPr="00C41695">
        <w:rPr>
          <w:rFonts w:ascii="Times New Roman" w:hAnsi="Times New Roman" w:cs="Times New Roman"/>
          <w:sz w:val="24"/>
          <w:szCs w:val="24"/>
        </w:rPr>
        <w:t>ncial em</w:t>
      </w:r>
      <w:r w:rsidR="00E54102" w:rsidRPr="00C41695">
        <w:rPr>
          <w:rFonts w:ascii="Times New Roman" w:hAnsi="Times New Roman" w:cs="Times New Roman"/>
          <w:sz w:val="24"/>
          <w:szCs w:val="24"/>
        </w:rPr>
        <w:t xml:space="preserve"> vários aspectos da modernidade globalizada.</w:t>
      </w:r>
      <w:r w:rsidR="00D60DE9">
        <w:rPr>
          <w:rFonts w:ascii="Times New Roman" w:hAnsi="Times New Roman" w:cs="Times New Roman"/>
          <w:sz w:val="24"/>
          <w:szCs w:val="24"/>
        </w:rPr>
        <w:t>"</w:t>
      </w:r>
      <w:r w:rsidR="005F4547" w:rsidRPr="00C41695">
        <w:rPr>
          <w:rFonts w:ascii="Times New Roman" w:hAnsi="Times New Roman" w:cs="Times New Roman"/>
          <w:sz w:val="24"/>
          <w:szCs w:val="24"/>
        </w:rPr>
        <w:t xml:space="preserve"> </w:t>
      </w:r>
      <w:r w:rsidR="00E54102" w:rsidRPr="00C41695">
        <w:rPr>
          <w:rFonts w:ascii="Times New Roman" w:hAnsi="Times New Roman" w:cs="Times New Roman"/>
          <w:sz w:val="24"/>
          <w:szCs w:val="24"/>
        </w:rPr>
        <w:t xml:space="preserve"> </w:t>
      </w:r>
      <w:r w:rsidR="00D60DE9">
        <w:rPr>
          <w:rFonts w:ascii="Times New Roman" w:hAnsi="Times New Roman" w:cs="Times New Roman"/>
          <w:sz w:val="24"/>
          <w:szCs w:val="24"/>
        </w:rPr>
        <w:t>O</w:t>
      </w:r>
      <w:r w:rsidR="00E54102" w:rsidRPr="00C41695">
        <w:rPr>
          <w:rFonts w:ascii="Times New Roman" w:hAnsi="Times New Roman" w:cs="Times New Roman"/>
          <w:sz w:val="24"/>
          <w:szCs w:val="24"/>
        </w:rPr>
        <w:t xml:space="preserve"> livro VII da República de Platão, o famoso Mito da Caverna, tem </w:t>
      </w:r>
      <w:r w:rsidR="00D60DE9">
        <w:rPr>
          <w:rFonts w:ascii="Times New Roman" w:hAnsi="Times New Roman" w:cs="Times New Roman"/>
          <w:sz w:val="24"/>
          <w:szCs w:val="24"/>
        </w:rPr>
        <w:t xml:space="preserve">influência </w:t>
      </w:r>
      <w:r w:rsidR="00E54102" w:rsidRPr="00C41695">
        <w:rPr>
          <w:rFonts w:ascii="Times New Roman" w:hAnsi="Times New Roman" w:cs="Times New Roman"/>
          <w:sz w:val="24"/>
          <w:szCs w:val="24"/>
        </w:rPr>
        <w:t xml:space="preserve">sobre </w:t>
      </w:r>
      <w:r w:rsidR="00D60DE9">
        <w:rPr>
          <w:rFonts w:ascii="Times New Roman" w:hAnsi="Times New Roman" w:cs="Times New Roman"/>
          <w:sz w:val="24"/>
          <w:szCs w:val="24"/>
        </w:rPr>
        <w:t xml:space="preserve">essa obra de Saramago, </w:t>
      </w:r>
      <w:r w:rsidR="00E54102" w:rsidRPr="00C41695">
        <w:rPr>
          <w:rFonts w:ascii="Times New Roman" w:hAnsi="Times New Roman" w:cs="Times New Roman"/>
          <w:sz w:val="24"/>
          <w:szCs w:val="24"/>
        </w:rPr>
        <w:t>que mantém com ess</w:t>
      </w:r>
      <w:r w:rsidR="00D60DE9">
        <w:rPr>
          <w:rFonts w:ascii="Times New Roman" w:hAnsi="Times New Roman" w:cs="Times New Roman"/>
          <w:sz w:val="24"/>
          <w:szCs w:val="24"/>
        </w:rPr>
        <w:t xml:space="preserve">e livro o principal intertexto. </w:t>
      </w:r>
      <w:r w:rsidR="00E54102" w:rsidRPr="00C41695">
        <w:rPr>
          <w:rFonts w:ascii="Times New Roman" w:hAnsi="Times New Roman" w:cs="Times New Roman"/>
          <w:sz w:val="24"/>
          <w:szCs w:val="24"/>
        </w:rPr>
        <w:t xml:space="preserve">(BARONE, </w:t>
      </w:r>
      <w:r w:rsidR="002C42C0">
        <w:rPr>
          <w:rFonts w:ascii="Times New Roman" w:hAnsi="Times New Roman" w:cs="Times New Roman"/>
          <w:sz w:val="24"/>
          <w:szCs w:val="24"/>
        </w:rPr>
        <w:t>Acesso em: 22 nov. 2015)</w:t>
      </w:r>
      <w:r w:rsidR="00C74237" w:rsidRPr="00C41695">
        <w:rPr>
          <w:rFonts w:ascii="Times New Roman" w:hAnsi="Times New Roman" w:cs="Times New Roman"/>
          <w:sz w:val="24"/>
          <w:szCs w:val="24"/>
        </w:rPr>
        <w:t xml:space="preserve"> O escritor português reelabora o Mito da Caverna de maneir</w:t>
      </w:r>
      <w:r w:rsidR="00AC5C86" w:rsidRPr="00C41695">
        <w:rPr>
          <w:rFonts w:ascii="Times New Roman" w:hAnsi="Times New Roman" w:cs="Times New Roman"/>
          <w:sz w:val="24"/>
          <w:szCs w:val="24"/>
        </w:rPr>
        <w:t>a tal que percebamos de modo objetivo</w:t>
      </w:r>
      <w:r w:rsidR="00C74237" w:rsidRPr="00C41695">
        <w:rPr>
          <w:rFonts w:ascii="Times New Roman" w:hAnsi="Times New Roman" w:cs="Times New Roman"/>
          <w:sz w:val="24"/>
          <w:szCs w:val="24"/>
        </w:rPr>
        <w:t xml:space="preserve"> os contrastes da sociedade globalizada. Sua obra, embora ficcional, é uma tentativa</w:t>
      </w:r>
      <w:r w:rsidR="00AD2FAA" w:rsidRPr="00C41695">
        <w:rPr>
          <w:rFonts w:ascii="Times New Roman" w:hAnsi="Times New Roman" w:cs="Times New Roman"/>
          <w:sz w:val="24"/>
          <w:szCs w:val="24"/>
        </w:rPr>
        <w:t xml:space="preserve"> </w:t>
      </w:r>
      <w:r w:rsidR="00C74237" w:rsidRPr="00C41695">
        <w:rPr>
          <w:rFonts w:ascii="Times New Roman" w:hAnsi="Times New Roman" w:cs="Times New Roman"/>
          <w:sz w:val="24"/>
          <w:szCs w:val="24"/>
        </w:rPr>
        <w:t xml:space="preserve">de repensar a condição humana. </w:t>
      </w:r>
      <w:r w:rsidR="00320114" w:rsidRPr="00C41695">
        <w:rPr>
          <w:rFonts w:ascii="Times New Roman" w:hAnsi="Times New Roman" w:cs="Times New Roman"/>
          <w:sz w:val="24"/>
          <w:szCs w:val="24"/>
        </w:rPr>
        <w:t xml:space="preserve">O autor percebeu, tal como Platão, que nossa sociedade globalizada possui </w:t>
      </w:r>
      <w:r w:rsidR="0037680A" w:rsidRPr="00C41695">
        <w:rPr>
          <w:rFonts w:ascii="Times New Roman" w:hAnsi="Times New Roman" w:cs="Times New Roman"/>
          <w:sz w:val="24"/>
          <w:szCs w:val="24"/>
        </w:rPr>
        <w:t>dualidades e contrastes.</w:t>
      </w:r>
      <w:r w:rsidR="00783086" w:rsidRPr="00C41695">
        <w:rPr>
          <w:rFonts w:ascii="Times New Roman" w:hAnsi="Times New Roman" w:cs="Times New Roman"/>
          <w:sz w:val="24"/>
          <w:szCs w:val="24"/>
        </w:rPr>
        <w:t xml:space="preserve"> Ele</w:t>
      </w:r>
      <w:r w:rsidR="00320114" w:rsidRPr="00C41695">
        <w:rPr>
          <w:rFonts w:ascii="Times New Roman" w:hAnsi="Times New Roman" w:cs="Times New Roman"/>
          <w:sz w:val="24"/>
          <w:szCs w:val="24"/>
        </w:rPr>
        <w:t xml:space="preserve"> </w:t>
      </w:r>
      <w:r w:rsidR="00783086" w:rsidRPr="00C41695">
        <w:rPr>
          <w:rFonts w:ascii="Times New Roman" w:hAnsi="Times New Roman" w:cs="Times New Roman"/>
          <w:sz w:val="24"/>
          <w:szCs w:val="24"/>
        </w:rPr>
        <w:t xml:space="preserve">explora as dualidades existentes entre opostos: luz e sombra, ignorância e conhecimento. Para Barone existe um paralelismo entre a alegoria da caverna e o centro de Saramago, </w:t>
      </w:r>
      <w:r w:rsidR="00320114" w:rsidRPr="00C41695">
        <w:rPr>
          <w:rFonts w:ascii="Times New Roman" w:hAnsi="Times New Roman" w:cs="Times New Roman"/>
          <w:sz w:val="24"/>
          <w:szCs w:val="24"/>
        </w:rPr>
        <w:t xml:space="preserve">dando a entender que </w:t>
      </w:r>
      <w:r w:rsidR="00783086" w:rsidRPr="00C41695">
        <w:rPr>
          <w:rFonts w:ascii="Times New Roman" w:hAnsi="Times New Roman" w:cs="Times New Roman"/>
          <w:sz w:val="24"/>
          <w:szCs w:val="24"/>
        </w:rPr>
        <w:t>em plena contemporaneidade "</w:t>
      </w:r>
      <w:r w:rsidR="00320114" w:rsidRPr="00C41695">
        <w:rPr>
          <w:rFonts w:ascii="Times New Roman" w:hAnsi="Times New Roman" w:cs="Times New Roman"/>
          <w:sz w:val="24"/>
          <w:szCs w:val="24"/>
        </w:rPr>
        <w:t>não estamos tão longe assim da Caverna</w:t>
      </w:r>
      <w:r w:rsidR="00783086" w:rsidRPr="00C41695">
        <w:rPr>
          <w:rFonts w:ascii="Times New Roman" w:hAnsi="Times New Roman" w:cs="Times New Roman"/>
          <w:sz w:val="24"/>
          <w:szCs w:val="24"/>
        </w:rPr>
        <w:t xml:space="preserve"> de Platão</w:t>
      </w:r>
      <w:r w:rsidR="002C42C0">
        <w:rPr>
          <w:rFonts w:ascii="Times New Roman" w:hAnsi="Times New Roman" w:cs="Times New Roman"/>
          <w:sz w:val="24"/>
          <w:szCs w:val="24"/>
        </w:rPr>
        <w:t>.</w:t>
      </w:r>
      <w:r w:rsidR="00783086" w:rsidRPr="00C41695">
        <w:rPr>
          <w:rFonts w:ascii="Times New Roman" w:hAnsi="Times New Roman" w:cs="Times New Roman"/>
          <w:sz w:val="24"/>
          <w:szCs w:val="24"/>
        </w:rPr>
        <w:t xml:space="preserve">" </w:t>
      </w:r>
      <w:r w:rsidR="00320114" w:rsidRPr="00C41695">
        <w:rPr>
          <w:rFonts w:ascii="Times New Roman" w:hAnsi="Times New Roman" w:cs="Times New Roman"/>
          <w:sz w:val="24"/>
          <w:szCs w:val="24"/>
        </w:rPr>
        <w:t>(BA</w:t>
      </w:r>
      <w:r w:rsidR="002C42C0">
        <w:rPr>
          <w:rFonts w:ascii="Times New Roman" w:hAnsi="Times New Roman" w:cs="Times New Roman"/>
          <w:sz w:val="24"/>
          <w:szCs w:val="24"/>
        </w:rPr>
        <w:t>RONE, Acesso em: 22 nov. 2015)</w:t>
      </w:r>
    </w:p>
    <w:p w:rsidR="00361D9A" w:rsidRPr="00C41695" w:rsidRDefault="00580E27" w:rsidP="00F814A2">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0B62CD" w:rsidRPr="00C41695">
        <w:rPr>
          <w:rFonts w:ascii="Times New Roman" w:hAnsi="Times New Roman" w:cs="Times New Roman"/>
          <w:sz w:val="24"/>
          <w:szCs w:val="24"/>
        </w:rPr>
        <w:t>A caverna</w:t>
      </w:r>
      <w:r w:rsidR="000F07EF" w:rsidRPr="00C41695">
        <w:rPr>
          <w:rFonts w:ascii="Times New Roman" w:hAnsi="Times New Roman" w:cs="Times New Roman"/>
          <w:sz w:val="24"/>
          <w:szCs w:val="24"/>
        </w:rPr>
        <w:t xml:space="preserve"> está</w:t>
      </w:r>
      <w:r w:rsidR="000B62CD" w:rsidRPr="00C41695">
        <w:rPr>
          <w:rFonts w:ascii="Times New Roman" w:hAnsi="Times New Roman" w:cs="Times New Roman"/>
          <w:sz w:val="24"/>
          <w:szCs w:val="24"/>
        </w:rPr>
        <w:t xml:space="preserve"> para Platão, como o Centro, está para Saramago. </w:t>
      </w:r>
      <w:r w:rsidR="000F07EF" w:rsidRPr="00C41695">
        <w:rPr>
          <w:rFonts w:ascii="Times New Roman" w:hAnsi="Times New Roman" w:cs="Times New Roman"/>
          <w:sz w:val="24"/>
          <w:szCs w:val="24"/>
        </w:rPr>
        <w:t xml:space="preserve">O Centro se configura como sendo um local visceral para os moradores daquela localidade. É o ambiente onde </w:t>
      </w:r>
      <w:r w:rsidR="00801003" w:rsidRPr="00C41695">
        <w:rPr>
          <w:rFonts w:ascii="Times New Roman" w:hAnsi="Times New Roman" w:cs="Times New Roman"/>
          <w:sz w:val="24"/>
          <w:szCs w:val="24"/>
        </w:rPr>
        <w:t xml:space="preserve">se </w:t>
      </w:r>
      <w:r w:rsidR="000F07EF" w:rsidRPr="00C41695">
        <w:rPr>
          <w:rFonts w:ascii="Times New Roman" w:hAnsi="Times New Roman" w:cs="Times New Roman"/>
          <w:sz w:val="24"/>
          <w:szCs w:val="24"/>
        </w:rPr>
        <w:t>fazem compras de todas as ordens. É um ambiente onde todos estudam  e trabalham. Onde fazem suas recreações e lazeres. O Centro se mostra como um organismo v</w:t>
      </w:r>
      <w:r w:rsidR="00801003" w:rsidRPr="00C41695">
        <w:rPr>
          <w:rFonts w:ascii="Times New Roman" w:hAnsi="Times New Roman" w:cs="Times New Roman"/>
          <w:sz w:val="24"/>
          <w:szCs w:val="24"/>
        </w:rPr>
        <w:t>ivo, super organizado, metódico</w:t>
      </w:r>
      <w:r w:rsidR="000F07EF" w:rsidRPr="00C41695">
        <w:rPr>
          <w:rFonts w:ascii="Times New Roman" w:hAnsi="Times New Roman" w:cs="Times New Roman"/>
          <w:sz w:val="24"/>
          <w:szCs w:val="24"/>
        </w:rPr>
        <w:t xml:space="preserve"> e com normas de conduta muito bem definidas para aqueles</w:t>
      </w:r>
      <w:r w:rsidR="00361D9A" w:rsidRPr="00C41695">
        <w:rPr>
          <w:rFonts w:ascii="Times New Roman" w:hAnsi="Times New Roman" w:cs="Times New Roman"/>
          <w:sz w:val="24"/>
          <w:szCs w:val="24"/>
        </w:rPr>
        <w:t xml:space="preserve"> que gozam de suas instalações.</w:t>
      </w:r>
      <w:r w:rsidR="006D0D32" w:rsidRPr="00C41695">
        <w:rPr>
          <w:rFonts w:ascii="Times New Roman" w:hAnsi="Times New Roman" w:cs="Times New Roman"/>
          <w:sz w:val="24"/>
          <w:szCs w:val="24"/>
        </w:rPr>
        <w:t xml:space="preserve"> O Centro é mostrado como o lugar do consumo exacerbado, e da fragmentação dos homens como meros consumidores.</w:t>
      </w:r>
      <w:r w:rsidR="00361D9A" w:rsidRPr="00C41695">
        <w:rPr>
          <w:rStyle w:val="Refdenotaderodap"/>
          <w:rFonts w:ascii="Times New Roman" w:hAnsi="Times New Roman" w:cs="Times New Roman"/>
          <w:sz w:val="24"/>
          <w:szCs w:val="24"/>
        </w:rPr>
        <w:footnoteReference w:id="7"/>
      </w:r>
      <w:r w:rsidR="006D0D32" w:rsidRPr="00C41695">
        <w:rPr>
          <w:rFonts w:ascii="Times New Roman" w:hAnsi="Times New Roman" w:cs="Times New Roman"/>
          <w:sz w:val="24"/>
          <w:szCs w:val="24"/>
        </w:rPr>
        <w:t xml:space="preserve"> </w:t>
      </w:r>
    </w:p>
    <w:p w:rsidR="00F814A2" w:rsidRPr="00C41695" w:rsidRDefault="00361D9A" w:rsidP="00F814A2">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6D0D32" w:rsidRPr="00C41695">
        <w:rPr>
          <w:rFonts w:ascii="Times New Roman" w:hAnsi="Times New Roman" w:cs="Times New Roman"/>
          <w:sz w:val="24"/>
          <w:szCs w:val="24"/>
        </w:rPr>
        <w:t>As múltiplas imagens do centro,</w:t>
      </w:r>
      <w:r w:rsidR="009F4697" w:rsidRPr="00C41695">
        <w:rPr>
          <w:rFonts w:ascii="Times New Roman" w:hAnsi="Times New Roman" w:cs="Times New Roman"/>
          <w:sz w:val="24"/>
          <w:szCs w:val="24"/>
        </w:rPr>
        <w:t xml:space="preserve"> são as sombras da caverna, </w:t>
      </w:r>
      <w:r w:rsidR="006D0D32" w:rsidRPr="00C41695">
        <w:rPr>
          <w:rFonts w:ascii="Times New Roman" w:hAnsi="Times New Roman" w:cs="Times New Roman"/>
          <w:sz w:val="24"/>
          <w:szCs w:val="24"/>
        </w:rPr>
        <w:t>produtos a serem consumidos</w:t>
      </w:r>
      <w:r w:rsidR="008E66A9" w:rsidRPr="00C41695">
        <w:rPr>
          <w:rFonts w:ascii="Times New Roman" w:hAnsi="Times New Roman" w:cs="Times New Roman"/>
          <w:sz w:val="24"/>
          <w:szCs w:val="24"/>
        </w:rPr>
        <w:t xml:space="preserve"> por pessoas</w:t>
      </w:r>
      <w:r w:rsidR="009F4697" w:rsidRPr="00C41695">
        <w:rPr>
          <w:rFonts w:ascii="Times New Roman" w:hAnsi="Times New Roman" w:cs="Times New Roman"/>
          <w:sz w:val="24"/>
          <w:szCs w:val="24"/>
        </w:rPr>
        <w:t>,</w:t>
      </w:r>
      <w:r w:rsidR="008E66A9" w:rsidRPr="00C41695">
        <w:rPr>
          <w:rFonts w:ascii="Times New Roman" w:hAnsi="Times New Roman" w:cs="Times New Roman"/>
          <w:sz w:val="24"/>
          <w:szCs w:val="24"/>
        </w:rPr>
        <w:t xml:space="preserve"> que paulatinamente acabam abdican</w:t>
      </w:r>
      <w:r w:rsidR="009F4697" w:rsidRPr="00C41695">
        <w:rPr>
          <w:rFonts w:ascii="Times New Roman" w:hAnsi="Times New Roman" w:cs="Times New Roman"/>
          <w:sz w:val="24"/>
          <w:szCs w:val="24"/>
        </w:rPr>
        <w:t>do de suas faculdades racionais</w:t>
      </w:r>
      <w:r w:rsidR="008E66A9" w:rsidRPr="00C41695">
        <w:rPr>
          <w:rFonts w:ascii="Times New Roman" w:hAnsi="Times New Roman" w:cs="Times New Roman"/>
          <w:sz w:val="24"/>
          <w:szCs w:val="24"/>
        </w:rPr>
        <w:t xml:space="preserve"> e se deixam levar pelas imagens. </w:t>
      </w:r>
      <w:r w:rsidR="009F4697" w:rsidRPr="00C41695">
        <w:rPr>
          <w:rFonts w:ascii="Times New Roman" w:hAnsi="Times New Roman" w:cs="Times New Roman"/>
          <w:sz w:val="24"/>
          <w:szCs w:val="24"/>
        </w:rPr>
        <w:t xml:space="preserve">Para Barone, </w:t>
      </w:r>
      <w:r w:rsidRPr="00C41695">
        <w:rPr>
          <w:rFonts w:ascii="Times New Roman" w:hAnsi="Times New Roman" w:cs="Times New Roman"/>
          <w:sz w:val="24"/>
          <w:szCs w:val="24"/>
        </w:rPr>
        <w:t>o</w:t>
      </w:r>
      <w:r w:rsidR="008E66A9" w:rsidRPr="00C41695">
        <w:rPr>
          <w:rFonts w:ascii="Times New Roman" w:hAnsi="Times New Roman" w:cs="Times New Roman"/>
          <w:sz w:val="24"/>
          <w:szCs w:val="24"/>
        </w:rPr>
        <w:t xml:space="preserve"> Centro Comercial é </w:t>
      </w:r>
      <w:r w:rsidRPr="00C41695">
        <w:rPr>
          <w:rFonts w:ascii="Times New Roman" w:hAnsi="Times New Roman" w:cs="Times New Roman"/>
          <w:sz w:val="24"/>
          <w:szCs w:val="24"/>
        </w:rPr>
        <w:t xml:space="preserve">pode ser interpretado alegoricamente uma caverna moderna, onde tudo é artificial, a luz, as </w:t>
      </w:r>
      <w:r w:rsidRPr="00C41695">
        <w:rPr>
          <w:rFonts w:ascii="Times New Roman" w:hAnsi="Times New Roman" w:cs="Times New Roman"/>
          <w:sz w:val="24"/>
          <w:szCs w:val="24"/>
        </w:rPr>
        <w:lastRenderedPageBreak/>
        <w:t xml:space="preserve">vitrines da lojas e o </w:t>
      </w:r>
      <w:r w:rsidR="003F14CD" w:rsidRPr="00C41695">
        <w:rPr>
          <w:rFonts w:ascii="Times New Roman" w:hAnsi="Times New Roman" w:cs="Times New Roman"/>
          <w:sz w:val="24"/>
          <w:szCs w:val="24"/>
        </w:rPr>
        <w:t xml:space="preserve">cidadão </w:t>
      </w:r>
      <w:r w:rsidRPr="00C41695">
        <w:rPr>
          <w:rFonts w:ascii="Times New Roman" w:hAnsi="Times New Roman" w:cs="Times New Roman"/>
          <w:sz w:val="24"/>
          <w:szCs w:val="24"/>
        </w:rPr>
        <w:t>é transformado em consumidor.</w:t>
      </w:r>
      <w:r w:rsidR="008E66A9" w:rsidRPr="00C41695">
        <w:rPr>
          <w:rFonts w:ascii="Times New Roman" w:hAnsi="Times New Roman" w:cs="Times New Roman"/>
          <w:sz w:val="24"/>
          <w:szCs w:val="24"/>
        </w:rPr>
        <w:t xml:space="preserve"> </w:t>
      </w:r>
      <w:r w:rsidR="00254F0A" w:rsidRPr="00C41695">
        <w:rPr>
          <w:rFonts w:ascii="Times New Roman" w:hAnsi="Times New Roman" w:cs="Times New Roman"/>
          <w:sz w:val="24"/>
          <w:szCs w:val="24"/>
        </w:rPr>
        <w:t xml:space="preserve">O </w:t>
      </w:r>
      <w:r w:rsidRPr="00C41695">
        <w:rPr>
          <w:rFonts w:ascii="Times New Roman" w:hAnsi="Times New Roman" w:cs="Times New Roman"/>
          <w:sz w:val="24"/>
          <w:szCs w:val="24"/>
        </w:rPr>
        <w:t xml:space="preserve">ser humano </w:t>
      </w:r>
      <w:r w:rsidR="003F14CD" w:rsidRPr="00C41695">
        <w:rPr>
          <w:rFonts w:ascii="Times New Roman" w:hAnsi="Times New Roman" w:cs="Times New Roman"/>
          <w:sz w:val="24"/>
          <w:szCs w:val="24"/>
        </w:rPr>
        <w:t>"</w:t>
      </w:r>
      <w:r w:rsidR="008E66A9" w:rsidRPr="00C41695">
        <w:rPr>
          <w:rFonts w:ascii="Times New Roman" w:hAnsi="Times New Roman" w:cs="Times New Roman"/>
          <w:sz w:val="24"/>
          <w:szCs w:val="24"/>
        </w:rPr>
        <w:t xml:space="preserve">imerge novamente na penumbra e nas sombras fantasmagóricas, passando a acreditar nas sombras como realidade.” (BARONE, Acesso </w:t>
      </w:r>
      <w:r w:rsidR="002C42C0">
        <w:rPr>
          <w:rFonts w:ascii="Times New Roman" w:hAnsi="Times New Roman" w:cs="Times New Roman"/>
          <w:sz w:val="24"/>
          <w:szCs w:val="24"/>
        </w:rPr>
        <w:t>em: 22 nov. 2015)</w:t>
      </w:r>
      <w:r w:rsidR="00646698" w:rsidRPr="00C41695">
        <w:rPr>
          <w:rFonts w:ascii="Times New Roman" w:hAnsi="Times New Roman" w:cs="Times New Roman"/>
          <w:sz w:val="24"/>
          <w:szCs w:val="24"/>
        </w:rPr>
        <w:t xml:space="preserve"> Saramago não se abstém de ser um questionador desta reali</w:t>
      </w:r>
      <w:r w:rsidR="009F4697" w:rsidRPr="00C41695">
        <w:rPr>
          <w:rFonts w:ascii="Times New Roman" w:hAnsi="Times New Roman" w:cs="Times New Roman"/>
          <w:sz w:val="24"/>
          <w:szCs w:val="24"/>
        </w:rPr>
        <w:t xml:space="preserve">dade. </w:t>
      </w:r>
      <w:r w:rsidR="00E25D6A" w:rsidRPr="00C41695">
        <w:rPr>
          <w:rFonts w:ascii="Times New Roman" w:hAnsi="Times New Roman" w:cs="Times New Roman"/>
          <w:sz w:val="24"/>
          <w:szCs w:val="24"/>
        </w:rPr>
        <w:t>Percebemos que o Centro possui quase que uma “o</w:t>
      </w:r>
      <w:r w:rsidR="009F4697" w:rsidRPr="00C41695">
        <w:rPr>
          <w:rFonts w:ascii="Times New Roman" w:hAnsi="Times New Roman" w:cs="Times New Roman"/>
          <w:sz w:val="24"/>
          <w:szCs w:val="24"/>
        </w:rPr>
        <w:t>nipresença” dentro da narrativa</w:t>
      </w:r>
      <w:r w:rsidR="00E25D6A" w:rsidRPr="00C41695">
        <w:rPr>
          <w:rFonts w:ascii="Times New Roman" w:hAnsi="Times New Roman" w:cs="Times New Roman"/>
          <w:sz w:val="24"/>
          <w:szCs w:val="24"/>
        </w:rPr>
        <w:t xml:space="preserve"> e dentro da própria vida d</w:t>
      </w:r>
      <w:r w:rsidR="00B667E4" w:rsidRPr="00C41695">
        <w:rPr>
          <w:rFonts w:ascii="Times New Roman" w:hAnsi="Times New Roman" w:cs="Times New Roman"/>
          <w:sz w:val="24"/>
          <w:szCs w:val="24"/>
        </w:rPr>
        <w:t xml:space="preserve">as personagens. Tal </w:t>
      </w:r>
      <w:r w:rsidR="00E6332B">
        <w:rPr>
          <w:rFonts w:ascii="Times New Roman" w:hAnsi="Times New Roman" w:cs="Times New Roman"/>
          <w:sz w:val="24"/>
          <w:szCs w:val="24"/>
        </w:rPr>
        <w:t>como Platão deliberava sobre a C</w:t>
      </w:r>
      <w:r w:rsidR="00B667E4" w:rsidRPr="00C41695">
        <w:rPr>
          <w:rFonts w:ascii="Times New Roman" w:hAnsi="Times New Roman" w:cs="Times New Roman"/>
          <w:sz w:val="24"/>
          <w:szCs w:val="24"/>
        </w:rPr>
        <w:t>averna, Saramago entende que o</w:t>
      </w:r>
      <w:r w:rsidR="00E25D6A" w:rsidRPr="00C41695">
        <w:rPr>
          <w:rFonts w:ascii="Times New Roman" w:hAnsi="Times New Roman" w:cs="Times New Roman"/>
          <w:sz w:val="24"/>
          <w:szCs w:val="24"/>
        </w:rPr>
        <w:t xml:space="preserve"> </w:t>
      </w:r>
      <w:r w:rsidR="00B667E4" w:rsidRPr="00C41695">
        <w:rPr>
          <w:rFonts w:ascii="Times New Roman" w:hAnsi="Times New Roman" w:cs="Times New Roman"/>
          <w:sz w:val="24"/>
          <w:szCs w:val="24"/>
        </w:rPr>
        <w:t>Centro</w:t>
      </w:r>
      <w:r w:rsidR="00E25D6A" w:rsidRPr="00C41695">
        <w:rPr>
          <w:rFonts w:ascii="Times New Roman" w:hAnsi="Times New Roman" w:cs="Times New Roman"/>
          <w:sz w:val="24"/>
          <w:szCs w:val="24"/>
        </w:rPr>
        <w:t xml:space="preserve"> é o lugar da ilusão e da fragmentação. Talvez por isso, os autores, tanto o grego, como o português, deixem marcados a já dita “onipresença”</w:t>
      </w:r>
      <w:r w:rsidR="00DF2542" w:rsidRPr="00C41695">
        <w:rPr>
          <w:rFonts w:ascii="Times New Roman" w:hAnsi="Times New Roman" w:cs="Times New Roman"/>
          <w:sz w:val="24"/>
          <w:szCs w:val="24"/>
        </w:rPr>
        <w:t xml:space="preserve">, </w:t>
      </w:r>
      <w:r w:rsidR="00E6332B">
        <w:rPr>
          <w:rFonts w:ascii="Times New Roman" w:hAnsi="Times New Roman" w:cs="Times New Roman"/>
          <w:sz w:val="24"/>
          <w:szCs w:val="24"/>
        </w:rPr>
        <w:t>da C</w:t>
      </w:r>
      <w:r w:rsidR="00B667E4" w:rsidRPr="00C41695">
        <w:rPr>
          <w:rFonts w:ascii="Times New Roman" w:hAnsi="Times New Roman" w:cs="Times New Roman"/>
          <w:sz w:val="24"/>
          <w:szCs w:val="24"/>
        </w:rPr>
        <w:t xml:space="preserve">averna </w:t>
      </w:r>
      <w:r w:rsidR="00E25D6A" w:rsidRPr="00C41695">
        <w:rPr>
          <w:rFonts w:ascii="Times New Roman" w:hAnsi="Times New Roman" w:cs="Times New Roman"/>
          <w:sz w:val="24"/>
          <w:szCs w:val="24"/>
        </w:rPr>
        <w:t>para o grego, e</w:t>
      </w:r>
      <w:r w:rsidR="00DF2542" w:rsidRPr="00C41695">
        <w:rPr>
          <w:rFonts w:ascii="Times New Roman" w:hAnsi="Times New Roman" w:cs="Times New Roman"/>
          <w:sz w:val="24"/>
          <w:szCs w:val="24"/>
        </w:rPr>
        <w:t xml:space="preserve"> a</w:t>
      </w:r>
      <w:r w:rsidR="00E25D6A" w:rsidRPr="00C41695">
        <w:rPr>
          <w:rFonts w:ascii="Times New Roman" w:hAnsi="Times New Roman" w:cs="Times New Roman"/>
          <w:sz w:val="24"/>
          <w:szCs w:val="24"/>
        </w:rPr>
        <w:t xml:space="preserve"> </w:t>
      </w:r>
      <w:r w:rsidR="00DF2542" w:rsidRPr="00C41695">
        <w:rPr>
          <w:rFonts w:ascii="Times New Roman" w:hAnsi="Times New Roman" w:cs="Times New Roman"/>
          <w:sz w:val="24"/>
          <w:szCs w:val="24"/>
        </w:rPr>
        <w:t>d</w:t>
      </w:r>
      <w:r w:rsidR="00B667E4" w:rsidRPr="00C41695">
        <w:rPr>
          <w:rFonts w:ascii="Times New Roman" w:hAnsi="Times New Roman" w:cs="Times New Roman"/>
          <w:sz w:val="24"/>
          <w:szCs w:val="24"/>
        </w:rPr>
        <w:t>o Centro</w:t>
      </w:r>
      <w:r w:rsidR="00E25D6A" w:rsidRPr="00C41695">
        <w:rPr>
          <w:rFonts w:ascii="Times New Roman" w:hAnsi="Times New Roman" w:cs="Times New Roman"/>
          <w:sz w:val="24"/>
          <w:szCs w:val="24"/>
        </w:rPr>
        <w:t xml:space="preserve"> para o português. </w:t>
      </w:r>
      <w:r w:rsidR="009F4697" w:rsidRPr="00C41695">
        <w:rPr>
          <w:rFonts w:ascii="Times New Roman" w:hAnsi="Times New Roman" w:cs="Times New Roman"/>
          <w:sz w:val="24"/>
          <w:szCs w:val="24"/>
        </w:rPr>
        <w:t xml:space="preserve">Segundo Devalcir, </w:t>
      </w:r>
      <w:r w:rsidR="005F4547" w:rsidRPr="00C41695">
        <w:rPr>
          <w:rFonts w:ascii="Times New Roman" w:hAnsi="Times New Roman" w:cs="Times New Roman"/>
          <w:sz w:val="24"/>
          <w:szCs w:val="24"/>
        </w:rPr>
        <w:t xml:space="preserve">o Centro </w:t>
      </w:r>
      <w:r w:rsidR="009F4697" w:rsidRPr="00C41695">
        <w:rPr>
          <w:rFonts w:ascii="Times New Roman" w:hAnsi="Times New Roman" w:cs="Times New Roman"/>
          <w:sz w:val="24"/>
          <w:szCs w:val="24"/>
        </w:rPr>
        <w:t>"</w:t>
      </w:r>
      <w:r w:rsidR="000E567C" w:rsidRPr="00C41695">
        <w:rPr>
          <w:rFonts w:ascii="Times New Roman" w:hAnsi="Times New Roman" w:cs="Times New Roman"/>
          <w:sz w:val="24"/>
          <w:szCs w:val="24"/>
        </w:rPr>
        <w:t>funciona como um personagem alegórico, pois incorpora as ações negativas contra a família de Cipriano e contra outros comerciantes.</w:t>
      </w:r>
      <w:r w:rsidR="005F4547" w:rsidRPr="00C41695">
        <w:rPr>
          <w:rFonts w:ascii="Times New Roman" w:hAnsi="Times New Roman" w:cs="Times New Roman"/>
          <w:sz w:val="24"/>
          <w:szCs w:val="24"/>
        </w:rPr>
        <w:t>"</w:t>
      </w:r>
      <w:r w:rsidR="000E567C" w:rsidRPr="00C41695">
        <w:rPr>
          <w:rFonts w:ascii="Times New Roman" w:hAnsi="Times New Roman" w:cs="Times New Roman"/>
          <w:sz w:val="24"/>
          <w:szCs w:val="24"/>
        </w:rPr>
        <w:t xml:space="preserve"> (DEVALCIR, Acesso em: 22 nov. 2015)</w:t>
      </w:r>
      <w:r w:rsidR="00E7516F" w:rsidRPr="00C41695">
        <w:rPr>
          <w:rFonts w:ascii="Times New Roman" w:hAnsi="Times New Roman" w:cs="Times New Roman"/>
          <w:sz w:val="24"/>
          <w:szCs w:val="24"/>
        </w:rPr>
        <w:t xml:space="preserve"> O Centro experimenta um crescimento vertiginoso e, que de algum modo, vai paulatinamente engolindo os pequenos comerciantes e artesãos. </w:t>
      </w:r>
      <w:r w:rsidR="00F814A2" w:rsidRPr="00C41695">
        <w:rPr>
          <w:rFonts w:ascii="Times New Roman" w:hAnsi="Times New Roman" w:cs="Times New Roman"/>
          <w:sz w:val="24"/>
          <w:szCs w:val="24"/>
        </w:rPr>
        <w:t xml:space="preserve"> </w:t>
      </w:r>
    </w:p>
    <w:p w:rsidR="00E47260" w:rsidRPr="00C41695" w:rsidRDefault="00F814A2" w:rsidP="009F4697">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E47260" w:rsidRPr="00C41695">
        <w:rPr>
          <w:rFonts w:ascii="Times New Roman" w:hAnsi="Times New Roman" w:cs="Times New Roman"/>
          <w:sz w:val="24"/>
          <w:szCs w:val="24"/>
        </w:rPr>
        <w:t>Na narrativa de Saramago, a personagem que talvez seja o eixo ordenador da obra, venha a ser o oleiro Cipriano Algor. Um homem de sessenta e quatro anos, não necessariamente um simp</w:t>
      </w:r>
      <w:r w:rsidR="00E6332B">
        <w:rPr>
          <w:rFonts w:ascii="Times New Roman" w:hAnsi="Times New Roman" w:cs="Times New Roman"/>
          <w:sz w:val="24"/>
          <w:szCs w:val="24"/>
        </w:rPr>
        <w:t>les homem do campo, mas sim, um</w:t>
      </w:r>
      <w:r w:rsidR="00E47260" w:rsidRPr="00C41695">
        <w:rPr>
          <w:rFonts w:ascii="Times New Roman" w:hAnsi="Times New Roman" w:cs="Times New Roman"/>
          <w:sz w:val="24"/>
          <w:szCs w:val="24"/>
        </w:rPr>
        <w:t xml:space="preserve"> personagem e uma personalidade</w:t>
      </w:r>
      <w:r w:rsidR="00E6332B">
        <w:rPr>
          <w:rFonts w:ascii="Times New Roman" w:hAnsi="Times New Roman" w:cs="Times New Roman"/>
          <w:sz w:val="24"/>
          <w:szCs w:val="24"/>
        </w:rPr>
        <w:t xml:space="preserve"> marcante, que oferece ao leitor</w:t>
      </w:r>
      <w:r w:rsidR="00E47260" w:rsidRPr="00C41695">
        <w:rPr>
          <w:rFonts w:ascii="Times New Roman" w:hAnsi="Times New Roman" w:cs="Times New Roman"/>
          <w:sz w:val="24"/>
          <w:szCs w:val="24"/>
        </w:rPr>
        <w:t xml:space="preserve"> </w:t>
      </w:r>
      <w:r w:rsidR="00BC1EAD" w:rsidRPr="00C41695">
        <w:rPr>
          <w:rFonts w:ascii="Times New Roman" w:hAnsi="Times New Roman" w:cs="Times New Roman"/>
          <w:sz w:val="24"/>
          <w:szCs w:val="24"/>
        </w:rPr>
        <w:t>uma sensação e intuição, de que</w:t>
      </w:r>
      <w:r w:rsidR="00E47260" w:rsidRPr="00C41695">
        <w:rPr>
          <w:rFonts w:ascii="Times New Roman" w:hAnsi="Times New Roman" w:cs="Times New Roman"/>
          <w:sz w:val="24"/>
          <w:szCs w:val="24"/>
        </w:rPr>
        <w:t xml:space="preserve"> ele, é a personagem na trama que direcionará os acontecimentos. </w:t>
      </w:r>
      <w:r w:rsidR="009359DC" w:rsidRPr="00C41695">
        <w:rPr>
          <w:rFonts w:ascii="Times New Roman" w:hAnsi="Times New Roman" w:cs="Times New Roman"/>
          <w:sz w:val="24"/>
          <w:szCs w:val="24"/>
        </w:rPr>
        <w:t>Nesse sentido, Cipriano Algor se aproxima do Sócrates de Platão enquanto personagem ordenadora da narrativa. Nesse entendimento</w:t>
      </w:r>
      <w:r w:rsidR="00BC1EAD" w:rsidRPr="00C41695">
        <w:rPr>
          <w:rFonts w:ascii="Times New Roman" w:hAnsi="Times New Roman" w:cs="Times New Roman"/>
          <w:sz w:val="24"/>
          <w:szCs w:val="24"/>
        </w:rPr>
        <w:t xml:space="preserve"> tendo em referência o Sócrates de Platão  “</w:t>
      </w:r>
      <w:r w:rsidR="009359DC" w:rsidRPr="00C41695">
        <w:rPr>
          <w:rFonts w:ascii="Times New Roman" w:hAnsi="Times New Roman" w:cs="Times New Roman"/>
          <w:sz w:val="24"/>
          <w:szCs w:val="24"/>
        </w:rPr>
        <w:t>torna-se um herói de um drama filosófico, no qual a sua arte musical, a filosofia, de certo modo, ganha uma nova definição.” (ERLER, 2012, p. 83)</w:t>
      </w:r>
    </w:p>
    <w:p w:rsidR="009F4697" w:rsidRPr="00C41695" w:rsidRDefault="009F4697" w:rsidP="009F4697">
      <w:pPr>
        <w:spacing w:after="0" w:line="360" w:lineRule="auto"/>
        <w:jc w:val="both"/>
        <w:rPr>
          <w:rFonts w:ascii="Times New Roman" w:hAnsi="Times New Roman" w:cs="Times New Roman"/>
          <w:sz w:val="24"/>
          <w:szCs w:val="24"/>
        </w:rPr>
      </w:pPr>
    </w:p>
    <w:p w:rsidR="009F4697" w:rsidRPr="00C41695" w:rsidRDefault="009F4697" w:rsidP="009F4697">
      <w:pPr>
        <w:spacing w:after="0" w:line="360" w:lineRule="auto"/>
        <w:jc w:val="center"/>
        <w:rPr>
          <w:rFonts w:ascii="Times New Roman" w:hAnsi="Times New Roman" w:cs="Times New Roman"/>
          <w:sz w:val="24"/>
          <w:szCs w:val="24"/>
        </w:rPr>
      </w:pPr>
      <w:r w:rsidRPr="00C41695">
        <w:rPr>
          <w:rFonts w:ascii="Times New Roman" w:hAnsi="Times New Roman" w:cs="Times New Roman"/>
          <w:b/>
          <w:sz w:val="24"/>
          <w:szCs w:val="24"/>
        </w:rPr>
        <w:t>I</w:t>
      </w:r>
      <w:r w:rsidR="008C3345">
        <w:rPr>
          <w:rFonts w:ascii="Times New Roman" w:hAnsi="Times New Roman" w:cs="Times New Roman"/>
          <w:b/>
          <w:sz w:val="24"/>
          <w:szCs w:val="24"/>
        </w:rPr>
        <w:t>V</w:t>
      </w:r>
    </w:p>
    <w:p w:rsidR="00FC1B16" w:rsidRPr="00C41695" w:rsidRDefault="008C3345" w:rsidP="00E472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BF5536" w:rsidRPr="00C41695">
        <w:rPr>
          <w:rFonts w:ascii="Times New Roman" w:hAnsi="Times New Roman" w:cs="Times New Roman"/>
          <w:sz w:val="24"/>
          <w:szCs w:val="24"/>
        </w:rPr>
        <w:t xml:space="preserve">ara Desmond, </w:t>
      </w:r>
      <w:r w:rsidR="00DE7F02" w:rsidRPr="00C41695">
        <w:rPr>
          <w:rFonts w:ascii="Times New Roman" w:hAnsi="Times New Roman" w:cs="Times New Roman"/>
          <w:snapToGrid w:val="0"/>
          <w:sz w:val="24"/>
          <w:szCs w:val="24"/>
        </w:rPr>
        <w:t xml:space="preserve">tanto a voz filosófica, como a voz poética, </w:t>
      </w:r>
      <w:r w:rsidR="00E03CE3" w:rsidRPr="00C41695">
        <w:rPr>
          <w:rFonts w:ascii="Times New Roman" w:hAnsi="Times New Roman" w:cs="Times New Roman"/>
          <w:snapToGrid w:val="0"/>
          <w:sz w:val="24"/>
          <w:szCs w:val="24"/>
        </w:rPr>
        <w:t xml:space="preserve">são modos </w:t>
      </w:r>
      <w:r w:rsidR="00DE7F02" w:rsidRPr="00C41695">
        <w:rPr>
          <w:rFonts w:ascii="Times New Roman" w:hAnsi="Times New Roman" w:cs="Times New Roman"/>
          <w:snapToGrid w:val="0"/>
          <w:sz w:val="24"/>
          <w:szCs w:val="24"/>
        </w:rPr>
        <w:t>para se alcançar uma compreensão possível do ser. Ele entende que essas vozes podem dialogar entre si e</w:t>
      </w:r>
      <w:r w:rsidR="00E03CE3" w:rsidRPr="00C41695">
        <w:rPr>
          <w:rFonts w:ascii="Times New Roman" w:hAnsi="Times New Roman" w:cs="Times New Roman"/>
          <w:snapToGrid w:val="0"/>
          <w:sz w:val="24"/>
          <w:szCs w:val="24"/>
        </w:rPr>
        <w:t>,</w:t>
      </w:r>
      <w:r w:rsidR="00DE7F02" w:rsidRPr="00C41695">
        <w:rPr>
          <w:rFonts w:ascii="Times New Roman" w:hAnsi="Times New Roman" w:cs="Times New Roman"/>
          <w:snapToGrid w:val="0"/>
          <w:sz w:val="24"/>
          <w:szCs w:val="24"/>
        </w:rPr>
        <w:t xml:space="preserve"> em alguns momentos, uma se silencia para auscultar a voz</w:t>
      </w:r>
      <w:r w:rsidR="00E03CE3" w:rsidRPr="00C41695">
        <w:rPr>
          <w:rFonts w:ascii="Times New Roman" w:hAnsi="Times New Roman" w:cs="Times New Roman"/>
          <w:snapToGrid w:val="0"/>
          <w:sz w:val="24"/>
          <w:szCs w:val="24"/>
        </w:rPr>
        <w:t xml:space="preserve"> da outra.</w:t>
      </w:r>
      <w:r w:rsidR="00DE7F02" w:rsidRPr="00C41695">
        <w:rPr>
          <w:rFonts w:ascii="Times New Roman" w:hAnsi="Times New Roman" w:cs="Times New Roman"/>
          <w:snapToGrid w:val="0"/>
          <w:sz w:val="24"/>
          <w:szCs w:val="24"/>
        </w:rPr>
        <w:t xml:space="preserve"> </w:t>
      </w:r>
      <w:r w:rsidR="00EA7CC2" w:rsidRPr="00C41695">
        <w:rPr>
          <w:rFonts w:ascii="Times New Roman" w:hAnsi="Times New Roman" w:cs="Times New Roman"/>
          <w:snapToGrid w:val="0"/>
          <w:sz w:val="24"/>
          <w:szCs w:val="24"/>
        </w:rPr>
        <w:t>Desmond mostra que nenhuma “especialidade” é capaz de portar em si de maneira integral a intermediação do eu e do outro. “Entretanto, se não existe nenhum especialista do entre, existem figur</w:t>
      </w:r>
      <w:r w:rsidR="00031A29" w:rsidRPr="00C41695">
        <w:rPr>
          <w:rFonts w:ascii="Times New Roman" w:hAnsi="Times New Roman" w:cs="Times New Roman"/>
          <w:snapToGrid w:val="0"/>
          <w:sz w:val="24"/>
          <w:szCs w:val="24"/>
        </w:rPr>
        <w:t>as</w:t>
      </w:r>
      <w:r w:rsidR="00EA7CC2" w:rsidRPr="00C41695">
        <w:rPr>
          <w:rFonts w:ascii="Times New Roman" w:hAnsi="Times New Roman" w:cs="Times New Roman"/>
          <w:snapToGrid w:val="0"/>
          <w:sz w:val="24"/>
          <w:szCs w:val="24"/>
        </w:rPr>
        <w:t xml:space="preserve"> que permitem uma interação mais livre à exigência da totalidade humana” </w:t>
      </w:r>
      <w:r w:rsidR="00EA7CC2" w:rsidRPr="00C41695">
        <w:rPr>
          <w:rFonts w:ascii="Times New Roman" w:hAnsi="Times New Roman" w:cs="Times New Roman"/>
          <w:sz w:val="24"/>
          <w:szCs w:val="24"/>
        </w:rPr>
        <w:t>(DESMOND, 2000, p. 73).</w:t>
      </w:r>
      <w:r w:rsidR="00031A29" w:rsidRPr="00C41695">
        <w:rPr>
          <w:rFonts w:ascii="Times New Roman" w:hAnsi="Times New Roman" w:cs="Times New Roman"/>
          <w:sz w:val="24"/>
          <w:szCs w:val="24"/>
        </w:rPr>
        <w:t xml:space="preserve"> O poeta, como imagem arcaica do sábio, se mostra como uma destas figuras. A poesia e a filosofia são dois modos de atenção</w:t>
      </w:r>
      <w:r w:rsidR="009E0CFC" w:rsidRPr="00C41695">
        <w:rPr>
          <w:rFonts w:ascii="Times New Roman" w:hAnsi="Times New Roman" w:cs="Times New Roman"/>
          <w:sz w:val="24"/>
          <w:szCs w:val="24"/>
        </w:rPr>
        <w:t>-</w:t>
      </w:r>
      <w:r w:rsidR="00031A29" w:rsidRPr="00C41695">
        <w:rPr>
          <w:rFonts w:ascii="Times New Roman" w:hAnsi="Times New Roman" w:cs="Times New Roman"/>
          <w:sz w:val="24"/>
          <w:szCs w:val="24"/>
        </w:rPr>
        <w:t>plena, pois as duas se apresentam como representantes de um</w:t>
      </w:r>
      <w:r w:rsidR="00B417DB" w:rsidRPr="00C41695">
        <w:rPr>
          <w:rFonts w:ascii="Times New Roman" w:hAnsi="Times New Roman" w:cs="Times New Roman"/>
          <w:sz w:val="24"/>
          <w:szCs w:val="24"/>
        </w:rPr>
        <w:t xml:space="preserve"> poder</w:t>
      </w:r>
      <w:r w:rsidR="00031A29" w:rsidRPr="00C41695">
        <w:rPr>
          <w:rFonts w:ascii="Times New Roman" w:hAnsi="Times New Roman" w:cs="Times New Roman"/>
          <w:sz w:val="24"/>
          <w:szCs w:val="24"/>
        </w:rPr>
        <w:t xml:space="preserve"> fundamental: a imaginação e a razão. </w:t>
      </w:r>
      <w:r w:rsidR="00B417DB" w:rsidRPr="00C41695">
        <w:rPr>
          <w:rFonts w:ascii="Times New Roman" w:hAnsi="Times New Roman" w:cs="Times New Roman"/>
          <w:sz w:val="24"/>
          <w:szCs w:val="24"/>
        </w:rPr>
        <w:t xml:space="preserve">Com a imaginação, o poeta vai além das determinações da razão, já o filósofo, </w:t>
      </w:r>
      <w:r w:rsidR="00B417DB" w:rsidRPr="00C41695">
        <w:rPr>
          <w:rFonts w:ascii="Times New Roman" w:hAnsi="Times New Roman" w:cs="Times New Roman"/>
          <w:sz w:val="24"/>
          <w:szCs w:val="24"/>
        </w:rPr>
        <w:lastRenderedPageBreak/>
        <w:t xml:space="preserve">exerce sua atividade em categorias muito bem definidas de forma conceitual. Em detrimento disso, Desmond </w:t>
      </w:r>
      <w:r w:rsidR="009E0CFC" w:rsidRPr="00C41695">
        <w:rPr>
          <w:rFonts w:ascii="Times New Roman" w:hAnsi="Times New Roman" w:cs="Times New Roman"/>
          <w:sz w:val="24"/>
          <w:szCs w:val="24"/>
        </w:rPr>
        <w:t xml:space="preserve">entende que </w:t>
      </w:r>
      <w:r w:rsidR="00E860FA" w:rsidRPr="00C41695">
        <w:rPr>
          <w:rFonts w:ascii="Times New Roman" w:hAnsi="Times New Roman" w:cs="Times New Roman"/>
          <w:sz w:val="24"/>
          <w:szCs w:val="24"/>
        </w:rPr>
        <w:t>n</w:t>
      </w:r>
      <w:r w:rsidR="00B417DB" w:rsidRPr="00C41695">
        <w:rPr>
          <w:rFonts w:ascii="Times New Roman" w:hAnsi="Times New Roman" w:cs="Times New Roman"/>
          <w:sz w:val="24"/>
          <w:szCs w:val="24"/>
        </w:rPr>
        <w:t>ecessita</w:t>
      </w:r>
      <w:r w:rsidR="009E0CFC" w:rsidRPr="00C41695">
        <w:rPr>
          <w:rFonts w:ascii="Times New Roman" w:hAnsi="Times New Roman" w:cs="Times New Roman"/>
          <w:sz w:val="24"/>
          <w:szCs w:val="24"/>
        </w:rPr>
        <w:t>mos</w:t>
      </w:r>
      <w:r w:rsidR="00B417DB" w:rsidRPr="00C41695">
        <w:rPr>
          <w:rFonts w:ascii="Times New Roman" w:hAnsi="Times New Roman" w:cs="Times New Roman"/>
          <w:sz w:val="24"/>
          <w:szCs w:val="24"/>
        </w:rPr>
        <w:t xml:space="preserve"> </w:t>
      </w:r>
      <w:r w:rsidR="009E0CFC" w:rsidRPr="00C41695">
        <w:rPr>
          <w:rFonts w:ascii="Times New Roman" w:hAnsi="Times New Roman" w:cs="Times New Roman"/>
          <w:sz w:val="24"/>
          <w:szCs w:val="24"/>
        </w:rPr>
        <w:t>"</w:t>
      </w:r>
      <w:r w:rsidR="00B417DB" w:rsidRPr="00C41695">
        <w:rPr>
          <w:rFonts w:ascii="Times New Roman" w:hAnsi="Times New Roman" w:cs="Times New Roman"/>
          <w:sz w:val="24"/>
          <w:szCs w:val="24"/>
        </w:rPr>
        <w:t xml:space="preserve">do poder da imagem e não apenas da abstração do conceito para permanecer fiéis à concretude do meio” (DESMOND, 2000, p. 75).  </w:t>
      </w:r>
      <w:r w:rsidR="00E860FA" w:rsidRPr="00C41695">
        <w:rPr>
          <w:rFonts w:ascii="Times New Roman" w:hAnsi="Times New Roman" w:cs="Times New Roman"/>
          <w:sz w:val="24"/>
          <w:szCs w:val="24"/>
        </w:rPr>
        <w:t xml:space="preserve">A </w:t>
      </w:r>
      <w:r w:rsidR="00F925BB" w:rsidRPr="00C41695">
        <w:rPr>
          <w:rFonts w:ascii="Times New Roman" w:hAnsi="Times New Roman" w:cs="Times New Roman"/>
          <w:sz w:val="24"/>
          <w:szCs w:val="24"/>
        </w:rPr>
        <w:t xml:space="preserve">“imagem” </w:t>
      </w:r>
      <w:r w:rsidR="00E860FA" w:rsidRPr="00C41695">
        <w:rPr>
          <w:rFonts w:ascii="Times New Roman" w:hAnsi="Times New Roman" w:cs="Times New Roman"/>
          <w:sz w:val="24"/>
          <w:szCs w:val="24"/>
        </w:rPr>
        <w:t xml:space="preserve">é </w:t>
      </w:r>
      <w:r w:rsidR="00F925BB" w:rsidRPr="00C41695">
        <w:rPr>
          <w:rFonts w:ascii="Times New Roman" w:hAnsi="Times New Roman" w:cs="Times New Roman"/>
          <w:sz w:val="24"/>
          <w:szCs w:val="24"/>
        </w:rPr>
        <w:t>o exercício da</w:t>
      </w:r>
      <w:r w:rsidR="009E0CFC" w:rsidRPr="00C41695">
        <w:rPr>
          <w:rFonts w:ascii="Times New Roman" w:hAnsi="Times New Roman" w:cs="Times New Roman"/>
          <w:sz w:val="24"/>
          <w:szCs w:val="24"/>
        </w:rPr>
        <w:t xml:space="preserve"> voz poética, que tem por mediadora </w:t>
      </w:r>
      <w:r w:rsidR="00F925BB" w:rsidRPr="00C41695">
        <w:rPr>
          <w:rFonts w:ascii="Times New Roman" w:hAnsi="Times New Roman" w:cs="Times New Roman"/>
          <w:sz w:val="24"/>
          <w:szCs w:val="24"/>
        </w:rPr>
        <w:t>a i</w:t>
      </w:r>
      <w:r w:rsidR="009E0CFC" w:rsidRPr="00C41695">
        <w:rPr>
          <w:rFonts w:ascii="Times New Roman" w:hAnsi="Times New Roman" w:cs="Times New Roman"/>
          <w:sz w:val="24"/>
          <w:szCs w:val="24"/>
        </w:rPr>
        <w:t xml:space="preserve">maginação. Nesse sentido, </w:t>
      </w:r>
      <w:r w:rsidR="00F925BB" w:rsidRPr="00C41695">
        <w:rPr>
          <w:rFonts w:ascii="Times New Roman" w:hAnsi="Times New Roman" w:cs="Times New Roman"/>
          <w:sz w:val="24"/>
          <w:szCs w:val="24"/>
        </w:rPr>
        <w:t>imagens são uma perspectiva contrária a ao rigor conceit</w:t>
      </w:r>
      <w:r w:rsidR="009E0CFC" w:rsidRPr="00C41695">
        <w:rPr>
          <w:rFonts w:ascii="Times New Roman" w:hAnsi="Times New Roman" w:cs="Times New Roman"/>
          <w:sz w:val="24"/>
          <w:szCs w:val="24"/>
        </w:rPr>
        <w:t>ual existente na filosofia, poré</w:t>
      </w:r>
      <w:r w:rsidR="00F925BB" w:rsidRPr="00C41695">
        <w:rPr>
          <w:rFonts w:ascii="Times New Roman" w:hAnsi="Times New Roman" w:cs="Times New Roman"/>
          <w:sz w:val="24"/>
          <w:szCs w:val="24"/>
        </w:rPr>
        <w:t xml:space="preserve">m, </w:t>
      </w:r>
      <w:r w:rsidR="009E0CFC" w:rsidRPr="00C41695">
        <w:rPr>
          <w:rFonts w:ascii="Times New Roman" w:hAnsi="Times New Roman" w:cs="Times New Roman"/>
          <w:sz w:val="24"/>
          <w:szCs w:val="24"/>
        </w:rPr>
        <w:t>Desmond</w:t>
      </w:r>
      <w:r w:rsidR="00F925BB" w:rsidRPr="00C41695">
        <w:rPr>
          <w:rFonts w:ascii="Times New Roman" w:hAnsi="Times New Roman" w:cs="Times New Roman"/>
          <w:sz w:val="24"/>
          <w:szCs w:val="24"/>
        </w:rPr>
        <w:t xml:space="preserve"> a</w:t>
      </w:r>
      <w:r w:rsidR="009E0CFC" w:rsidRPr="00C41695">
        <w:rPr>
          <w:rFonts w:ascii="Times New Roman" w:hAnsi="Times New Roman" w:cs="Times New Roman"/>
          <w:sz w:val="24"/>
          <w:szCs w:val="24"/>
        </w:rPr>
        <w:t>s</w:t>
      </w:r>
      <w:r w:rsidR="00F925BB" w:rsidRPr="00C41695">
        <w:rPr>
          <w:rFonts w:ascii="Times New Roman" w:hAnsi="Times New Roman" w:cs="Times New Roman"/>
          <w:sz w:val="24"/>
          <w:szCs w:val="24"/>
        </w:rPr>
        <w:t xml:space="preserve"> reconhece como ben</w:t>
      </w:r>
      <w:r w:rsidR="00156043" w:rsidRPr="00C41695">
        <w:rPr>
          <w:rFonts w:ascii="Times New Roman" w:hAnsi="Times New Roman" w:cs="Times New Roman"/>
          <w:sz w:val="24"/>
          <w:szCs w:val="24"/>
        </w:rPr>
        <w:t>éfica</w:t>
      </w:r>
      <w:r w:rsidR="009E0CFC" w:rsidRPr="00C41695">
        <w:rPr>
          <w:rFonts w:ascii="Times New Roman" w:hAnsi="Times New Roman" w:cs="Times New Roman"/>
          <w:sz w:val="24"/>
          <w:szCs w:val="24"/>
        </w:rPr>
        <w:t>s</w:t>
      </w:r>
      <w:r w:rsidR="00156043" w:rsidRPr="00C41695">
        <w:rPr>
          <w:rFonts w:ascii="Times New Roman" w:hAnsi="Times New Roman" w:cs="Times New Roman"/>
          <w:sz w:val="24"/>
          <w:szCs w:val="24"/>
        </w:rPr>
        <w:t xml:space="preserve"> para</w:t>
      </w:r>
      <w:r w:rsidR="00F925BB" w:rsidRPr="00C41695">
        <w:rPr>
          <w:rFonts w:ascii="Times New Roman" w:hAnsi="Times New Roman" w:cs="Times New Roman"/>
          <w:sz w:val="24"/>
          <w:szCs w:val="24"/>
        </w:rPr>
        <w:t xml:space="preserve"> atingirmos a co</w:t>
      </w:r>
      <w:r w:rsidR="009E0CFC" w:rsidRPr="00C41695">
        <w:rPr>
          <w:rFonts w:ascii="Times New Roman" w:hAnsi="Times New Roman" w:cs="Times New Roman"/>
          <w:sz w:val="24"/>
          <w:szCs w:val="24"/>
        </w:rPr>
        <w:t>ncretude do meio. É importante</w:t>
      </w:r>
      <w:r w:rsidR="00F925BB" w:rsidRPr="00C41695">
        <w:rPr>
          <w:rFonts w:ascii="Times New Roman" w:hAnsi="Times New Roman" w:cs="Times New Roman"/>
          <w:sz w:val="24"/>
          <w:szCs w:val="24"/>
        </w:rPr>
        <w:t xml:space="preserve"> observar que em alguns casos, o discurso filosófico se mostra muito mais fantástico e imaginativo, repleto de “reviravoltas dialéticas</w:t>
      </w:r>
      <w:r w:rsidR="002C42C0">
        <w:rPr>
          <w:rFonts w:ascii="Times New Roman" w:hAnsi="Times New Roman" w:cs="Times New Roman"/>
          <w:sz w:val="24"/>
          <w:szCs w:val="24"/>
        </w:rPr>
        <w:t>,</w:t>
      </w:r>
      <w:r w:rsidR="00F925BB" w:rsidRPr="00C41695">
        <w:rPr>
          <w:rFonts w:ascii="Times New Roman" w:hAnsi="Times New Roman" w:cs="Times New Roman"/>
          <w:sz w:val="24"/>
          <w:szCs w:val="24"/>
        </w:rPr>
        <w:t xml:space="preserve">” (DESMOND, 2000, p. 75) que por vezes  se valem mais da imaginação do que os poetas surrealistas. </w:t>
      </w:r>
      <w:r w:rsidR="009E0CFC" w:rsidRPr="00C41695">
        <w:rPr>
          <w:rFonts w:ascii="Times New Roman" w:hAnsi="Times New Roman" w:cs="Times New Roman"/>
          <w:sz w:val="24"/>
          <w:szCs w:val="24"/>
        </w:rPr>
        <w:t>A</w:t>
      </w:r>
      <w:r w:rsidR="00EF64CC" w:rsidRPr="00C41695">
        <w:rPr>
          <w:rFonts w:ascii="Times New Roman" w:hAnsi="Times New Roman" w:cs="Times New Roman"/>
          <w:sz w:val="24"/>
          <w:szCs w:val="24"/>
        </w:rPr>
        <w:t xml:space="preserve"> voz poética nos possibilita atingir a totalidade possível do ser. O poeta</w:t>
      </w:r>
      <w:r w:rsidR="00156043" w:rsidRPr="00C41695">
        <w:rPr>
          <w:rFonts w:ascii="Times New Roman" w:hAnsi="Times New Roman" w:cs="Times New Roman"/>
          <w:sz w:val="24"/>
          <w:szCs w:val="24"/>
        </w:rPr>
        <w:t xml:space="preserve"> não faz</w:t>
      </w:r>
      <w:r w:rsidR="00EF64CC" w:rsidRPr="00C41695">
        <w:rPr>
          <w:rFonts w:ascii="Times New Roman" w:hAnsi="Times New Roman" w:cs="Times New Roman"/>
          <w:sz w:val="24"/>
          <w:szCs w:val="24"/>
        </w:rPr>
        <w:t xml:space="preserve"> </w:t>
      </w:r>
      <w:r w:rsidR="00156043" w:rsidRPr="00C41695">
        <w:rPr>
          <w:rFonts w:ascii="Times New Roman" w:hAnsi="Times New Roman" w:cs="Times New Roman"/>
          <w:sz w:val="24"/>
          <w:szCs w:val="24"/>
        </w:rPr>
        <w:t>afirmações conceituais acerca da realidade</w:t>
      </w:r>
      <w:r w:rsidR="00EF64CC" w:rsidRPr="00C41695">
        <w:rPr>
          <w:rFonts w:ascii="Times New Roman" w:hAnsi="Times New Roman" w:cs="Times New Roman"/>
          <w:sz w:val="24"/>
          <w:szCs w:val="24"/>
        </w:rPr>
        <w:t>, mas ele pode e desempenha</w:t>
      </w:r>
      <w:r w:rsidR="009E0CFC" w:rsidRPr="00C41695">
        <w:rPr>
          <w:rFonts w:ascii="Times New Roman" w:hAnsi="Times New Roman" w:cs="Times New Roman"/>
          <w:sz w:val="24"/>
          <w:szCs w:val="24"/>
        </w:rPr>
        <w:t xml:space="preserve"> o papel de despertar a atenção-</w:t>
      </w:r>
      <w:r w:rsidR="00EF64CC" w:rsidRPr="00C41695">
        <w:rPr>
          <w:rFonts w:ascii="Times New Roman" w:hAnsi="Times New Roman" w:cs="Times New Roman"/>
          <w:sz w:val="24"/>
          <w:szCs w:val="24"/>
        </w:rPr>
        <w:t>plena con</w:t>
      </w:r>
      <w:r w:rsidR="009E0CFC" w:rsidRPr="00C41695">
        <w:rPr>
          <w:rFonts w:ascii="Times New Roman" w:hAnsi="Times New Roman" w:cs="Times New Roman"/>
          <w:sz w:val="24"/>
          <w:szCs w:val="24"/>
        </w:rPr>
        <w:t>creta à perplexidade</w:t>
      </w:r>
      <w:r w:rsidR="00EF64CC" w:rsidRPr="00C41695">
        <w:rPr>
          <w:rFonts w:ascii="Times New Roman" w:hAnsi="Times New Roman" w:cs="Times New Roman"/>
          <w:sz w:val="24"/>
          <w:szCs w:val="24"/>
        </w:rPr>
        <w:t xml:space="preserve">. </w:t>
      </w:r>
      <w:r w:rsidR="009E0CFC" w:rsidRPr="00C41695">
        <w:rPr>
          <w:rFonts w:ascii="Times New Roman" w:hAnsi="Times New Roman" w:cs="Times New Roman"/>
          <w:sz w:val="24"/>
          <w:szCs w:val="24"/>
        </w:rPr>
        <w:t xml:space="preserve">Para Desmond, </w:t>
      </w:r>
      <w:r w:rsidR="00EF64CC" w:rsidRPr="00C41695">
        <w:rPr>
          <w:rFonts w:ascii="Times New Roman" w:hAnsi="Times New Roman" w:cs="Times New Roman"/>
          <w:sz w:val="24"/>
          <w:szCs w:val="24"/>
        </w:rPr>
        <w:t>“</w:t>
      </w:r>
      <w:r w:rsidR="009E0CFC" w:rsidRPr="00C41695">
        <w:rPr>
          <w:rFonts w:ascii="Times New Roman" w:hAnsi="Times New Roman" w:cs="Times New Roman"/>
          <w:sz w:val="24"/>
          <w:szCs w:val="24"/>
        </w:rPr>
        <w:t>a</w:t>
      </w:r>
      <w:r w:rsidR="00EF64CC" w:rsidRPr="00C41695">
        <w:rPr>
          <w:rFonts w:ascii="Times New Roman" w:hAnsi="Times New Roman" w:cs="Times New Roman"/>
          <w:sz w:val="24"/>
          <w:szCs w:val="24"/>
        </w:rPr>
        <w:t xml:space="preserve"> admiração que </w:t>
      </w:r>
      <w:r w:rsidR="009E0CFC" w:rsidRPr="00C41695">
        <w:rPr>
          <w:rFonts w:ascii="Times New Roman" w:hAnsi="Times New Roman" w:cs="Times New Roman"/>
          <w:sz w:val="24"/>
          <w:szCs w:val="24"/>
        </w:rPr>
        <w:t>a voz poética</w:t>
      </w:r>
      <w:r w:rsidR="00EF64CC" w:rsidRPr="00C41695">
        <w:rPr>
          <w:rFonts w:ascii="Times New Roman" w:hAnsi="Times New Roman" w:cs="Times New Roman"/>
          <w:sz w:val="24"/>
          <w:szCs w:val="24"/>
        </w:rPr>
        <w:t xml:space="preserve"> liberta é a mesma admiração que se achava no início da filosofia. Nesse aspecto, a filosofia e a poesia são, cada qual, um modo não-instrumental </w:t>
      </w:r>
      <w:r w:rsidR="007661BD" w:rsidRPr="00C41695">
        <w:rPr>
          <w:rFonts w:ascii="Times New Roman" w:hAnsi="Times New Roman" w:cs="Times New Roman"/>
          <w:sz w:val="24"/>
          <w:szCs w:val="24"/>
        </w:rPr>
        <w:t xml:space="preserve">da atenção plena </w:t>
      </w:r>
      <w:r w:rsidR="002C42C0">
        <w:rPr>
          <w:rFonts w:ascii="Times New Roman" w:hAnsi="Times New Roman" w:cs="Times New Roman"/>
          <w:sz w:val="24"/>
          <w:szCs w:val="24"/>
        </w:rPr>
        <w:t>do meio.” (DESMOND, 2000, p. 76)</w:t>
      </w:r>
      <w:r w:rsidR="00EF64CC" w:rsidRPr="00C41695">
        <w:rPr>
          <w:rFonts w:ascii="Times New Roman" w:hAnsi="Times New Roman" w:cs="Times New Roman"/>
          <w:sz w:val="24"/>
          <w:szCs w:val="24"/>
        </w:rPr>
        <w:t xml:space="preserve"> </w:t>
      </w:r>
      <w:r w:rsidR="00333A84" w:rsidRPr="00C41695">
        <w:rPr>
          <w:rFonts w:ascii="Times New Roman" w:hAnsi="Times New Roman" w:cs="Times New Roman"/>
          <w:sz w:val="24"/>
          <w:szCs w:val="24"/>
        </w:rPr>
        <w:t>A filosofia e a poesia se configuram como sendo outros em interação. São discursos diferentes, mas que dialogam entre si. Exercem mutuamente a alteridade, cada uma com seus matizes e peculiaridades particulares. Uma com o rigor do conceito, e a outra com a maleabilidade que a imaginação possibilita.</w:t>
      </w:r>
    </w:p>
    <w:p w:rsidR="00F814A2" w:rsidRPr="00C41695" w:rsidRDefault="00FC1B16"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333A84" w:rsidRPr="00C41695">
        <w:rPr>
          <w:rFonts w:ascii="Times New Roman" w:hAnsi="Times New Roman" w:cs="Times New Roman"/>
          <w:sz w:val="24"/>
          <w:szCs w:val="24"/>
        </w:rPr>
        <w:t>Sendo assim, a voz fil</w:t>
      </w:r>
      <w:r w:rsidR="009E0CFC" w:rsidRPr="00C41695">
        <w:rPr>
          <w:rFonts w:ascii="Times New Roman" w:hAnsi="Times New Roman" w:cs="Times New Roman"/>
          <w:sz w:val="24"/>
          <w:szCs w:val="24"/>
        </w:rPr>
        <w:t xml:space="preserve">osófica e a voz poética são </w:t>
      </w:r>
      <w:r w:rsidR="00333A84" w:rsidRPr="00C41695">
        <w:rPr>
          <w:rFonts w:ascii="Times New Roman" w:hAnsi="Times New Roman" w:cs="Times New Roman"/>
          <w:sz w:val="24"/>
          <w:szCs w:val="24"/>
        </w:rPr>
        <w:t xml:space="preserve">vozes diferentes, mas não dissonantes. Cada uma abrange a seu modo a ordem do real. A filosofia, seguindo as perspectivas da racionalidade, descreve o ser e a realidade em premissas conceituais. Mas a própria filosofia, como nos textos de Platão, se permite escutar o cântico dos poetas, e aquelas verdades que somente a voz poética pode evocar. De comum forma, a literatura, com suas expressões artísticas e </w:t>
      </w:r>
      <w:r w:rsidR="003D5356" w:rsidRPr="00C41695">
        <w:rPr>
          <w:rFonts w:ascii="Times New Roman" w:hAnsi="Times New Roman" w:cs="Times New Roman"/>
          <w:sz w:val="24"/>
          <w:szCs w:val="24"/>
        </w:rPr>
        <w:t>fabulosas, em determinados momento</w:t>
      </w:r>
      <w:r w:rsidR="00156043" w:rsidRPr="00C41695">
        <w:rPr>
          <w:rFonts w:ascii="Times New Roman" w:hAnsi="Times New Roman" w:cs="Times New Roman"/>
          <w:sz w:val="24"/>
          <w:szCs w:val="24"/>
        </w:rPr>
        <w:t>s</w:t>
      </w:r>
      <w:r w:rsidR="003D5356" w:rsidRPr="00C41695">
        <w:rPr>
          <w:rFonts w:ascii="Times New Roman" w:hAnsi="Times New Roman" w:cs="Times New Roman"/>
          <w:sz w:val="24"/>
          <w:szCs w:val="24"/>
        </w:rPr>
        <w:t xml:space="preserve"> aborda questões objetivas acerca do ser e da realidade através de perspectivas morais e éticas.</w:t>
      </w:r>
    </w:p>
    <w:p w:rsidR="000D1F71" w:rsidRPr="00C41695" w:rsidRDefault="00F814A2"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DC15FE" w:rsidRPr="00C41695">
        <w:rPr>
          <w:rFonts w:ascii="Times New Roman" w:hAnsi="Times New Roman" w:cs="Times New Roman"/>
          <w:sz w:val="24"/>
          <w:szCs w:val="24"/>
        </w:rPr>
        <w:t xml:space="preserve">Desmond concebe a filosofia como metaxológica, que se define na interação com os seus outros significativos e que também incorporam o ideal da sabedoria filosófica. Isso significa que a questão referente à identidade e </w:t>
      </w:r>
      <w:r w:rsidR="008C3345">
        <w:rPr>
          <w:rFonts w:ascii="Times New Roman" w:hAnsi="Times New Roman" w:cs="Times New Roman"/>
          <w:sz w:val="24"/>
          <w:szCs w:val="24"/>
        </w:rPr>
        <w:t>a</w:t>
      </w:r>
      <w:r w:rsidR="00DC15FE" w:rsidRPr="00C41695">
        <w:rPr>
          <w:rFonts w:ascii="Times New Roman" w:hAnsi="Times New Roman" w:cs="Times New Roman"/>
          <w:sz w:val="24"/>
          <w:szCs w:val="24"/>
        </w:rPr>
        <w:t xml:space="preserve">o papel da filosofia não pode ser algo meramente abstrato. A filosofia não pode advogar para si uma identidade unívoca estática na medida em que existe uma pluralidade de modos do ser filosófico. (DESMOND, 1987, pp. 15-16.) Assim sendo, encontramos um duplo movimento de automediação e de intermediação do pensamento filosófico com os seus outros. O </w:t>
      </w:r>
      <w:r w:rsidR="00DC15FE" w:rsidRPr="00C41695">
        <w:rPr>
          <w:rFonts w:ascii="Times New Roman" w:hAnsi="Times New Roman" w:cs="Times New Roman"/>
          <w:sz w:val="24"/>
          <w:szCs w:val="24"/>
        </w:rPr>
        <w:lastRenderedPageBreak/>
        <w:t>espaço intermediário do meio não pode ser encapsulado por</w:t>
      </w:r>
      <w:r w:rsidR="000763A0" w:rsidRPr="00C41695">
        <w:rPr>
          <w:rFonts w:ascii="Times New Roman" w:hAnsi="Times New Roman" w:cs="Times New Roman"/>
          <w:sz w:val="24"/>
          <w:szCs w:val="24"/>
        </w:rPr>
        <w:t xml:space="preserve"> nenhuma das instâncias auto e inter mediadas.</w:t>
      </w:r>
      <w:r w:rsidR="000D1F71" w:rsidRPr="00C41695">
        <w:rPr>
          <w:rFonts w:ascii="Times New Roman" w:hAnsi="Times New Roman" w:cs="Times New Roman"/>
          <w:sz w:val="24"/>
          <w:szCs w:val="24"/>
        </w:rPr>
        <w:t xml:space="preserve"> Por isso mesmo, este permanece sempre aberto e outro a qualquer tentativa sistemática de conceber  o todo como mediando apenas consigo mesmo.</w:t>
      </w:r>
    </w:p>
    <w:p w:rsidR="00F814A2" w:rsidRPr="00C41695" w:rsidRDefault="00F877E9"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 xml:space="preserve">Para Desmond, o pensamento filosófico contemporâneo parece estar tomado por uma certa fadiga; os filósofos se encontram céticos em relação a si mesmos, uma espécie de </w:t>
      </w:r>
      <w:r w:rsidRPr="00C41695">
        <w:rPr>
          <w:rFonts w:ascii="Times New Roman" w:hAnsi="Times New Roman" w:cs="Times New Roman"/>
          <w:i/>
          <w:sz w:val="24"/>
          <w:szCs w:val="24"/>
        </w:rPr>
        <w:t>hara-kiri</w:t>
      </w:r>
      <w:r w:rsidRPr="00C41695">
        <w:rPr>
          <w:rFonts w:ascii="Times New Roman" w:hAnsi="Times New Roman" w:cs="Times New Roman"/>
          <w:sz w:val="24"/>
          <w:szCs w:val="24"/>
        </w:rPr>
        <w:t xml:space="preserve"> do pensamento. (DESMOND, 1987, p.16.) Em suma, a filosofia se tornou um problema para si mesma.</w:t>
      </w:r>
    </w:p>
    <w:p w:rsidR="00F814A2" w:rsidRPr="00C41695" w:rsidRDefault="00F814A2"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32433C">
        <w:rPr>
          <w:rFonts w:ascii="Times New Roman" w:hAnsi="Times New Roman" w:cs="Times New Roman"/>
          <w:sz w:val="24"/>
          <w:szCs w:val="24"/>
        </w:rPr>
        <w:t xml:space="preserve">Ao </w:t>
      </w:r>
      <w:r w:rsidR="00F877E9" w:rsidRPr="00C41695">
        <w:rPr>
          <w:rFonts w:ascii="Times New Roman" w:hAnsi="Times New Roman" w:cs="Times New Roman"/>
          <w:sz w:val="24"/>
          <w:szCs w:val="24"/>
        </w:rPr>
        <w:t>prop</w:t>
      </w:r>
      <w:r w:rsidR="0032433C">
        <w:rPr>
          <w:rFonts w:ascii="Times New Roman" w:hAnsi="Times New Roman" w:cs="Times New Roman"/>
          <w:sz w:val="24"/>
          <w:szCs w:val="24"/>
        </w:rPr>
        <w:t>or</w:t>
      </w:r>
      <w:r w:rsidR="00F877E9" w:rsidRPr="00C41695">
        <w:rPr>
          <w:rFonts w:ascii="Times New Roman" w:hAnsi="Times New Roman" w:cs="Times New Roman"/>
          <w:sz w:val="24"/>
          <w:szCs w:val="24"/>
        </w:rPr>
        <w:t xml:space="preserve"> o espaço intermediário do ser, </w:t>
      </w:r>
      <w:r w:rsidR="0032433C" w:rsidRPr="0032433C">
        <w:rPr>
          <w:rFonts w:ascii="Times New Roman" w:hAnsi="Times New Roman" w:cs="Times New Roman"/>
          <w:sz w:val="24"/>
          <w:szCs w:val="24"/>
        </w:rPr>
        <w:t xml:space="preserve">Desmond </w:t>
      </w:r>
      <w:r w:rsidR="0032433C">
        <w:rPr>
          <w:rFonts w:ascii="Times New Roman" w:hAnsi="Times New Roman" w:cs="Times New Roman"/>
          <w:sz w:val="24"/>
          <w:szCs w:val="24"/>
        </w:rPr>
        <w:t>concebe</w:t>
      </w:r>
      <w:r w:rsidR="00F877E9" w:rsidRPr="00C41695">
        <w:rPr>
          <w:rFonts w:ascii="Times New Roman" w:hAnsi="Times New Roman" w:cs="Times New Roman"/>
          <w:sz w:val="24"/>
          <w:szCs w:val="24"/>
        </w:rPr>
        <w:t xml:space="preserve"> a filosofia como um modo do ser e do pensar totalmente aberta aos seus outros, que são constitutivos da sua própria identidade.</w:t>
      </w:r>
      <w:r w:rsidR="008C3345">
        <w:rPr>
          <w:rFonts w:ascii="Times New Roman" w:hAnsi="Times New Roman" w:cs="Times New Roman"/>
          <w:sz w:val="24"/>
          <w:szCs w:val="24"/>
        </w:rPr>
        <w:t xml:space="preserve"> </w:t>
      </w:r>
      <w:r w:rsidR="000E7766" w:rsidRPr="00C41695">
        <w:rPr>
          <w:rFonts w:ascii="Times New Roman" w:hAnsi="Times New Roman" w:cs="Times New Roman"/>
          <w:sz w:val="24"/>
          <w:szCs w:val="24"/>
        </w:rPr>
        <w:t>Nessa nova configuração, o pensamento pensa tanto a si quanto aos seus outros, reconhecendo uma alteridade recalcitrante que resiste a qualquer tentativa de retorno à univocidade dialética, que em última instância não reconhece de fato o outro enquanto outro</w:t>
      </w:r>
      <w:r w:rsidR="009F1633" w:rsidRPr="00C41695">
        <w:rPr>
          <w:rFonts w:ascii="Times New Roman" w:hAnsi="Times New Roman" w:cs="Times New Roman"/>
          <w:sz w:val="24"/>
          <w:szCs w:val="24"/>
        </w:rPr>
        <w:t>.</w:t>
      </w:r>
    </w:p>
    <w:p w:rsidR="00F814A2" w:rsidRPr="00C41695" w:rsidRDefault="00F814A2"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9F1633" w:rsidRPr="00C41695">
        <w:rPr>
          <w:rFonts w:ascii="Times New Roman" w:hAnsi="Times New Roman" w:cs="Times New Roman"/>
          <w:sz w:val="24"/>
          <w:szCs w:val="24"/>
        </w:rPr>
        <w:t>Nesse sentido, Desmond recusa as retóricas da desconstrução e do fim da filosofia presentes no pensamento continental europeu. Tão pouco aceita a eutanásia efetuada pelo pensamento analítico anglo-americano com a sua natureza tecnicista e lógica. (DESMOND, 1987, p. 17.)</w:t>
      </w:r>
      <w:r w:rsidR="008C3345">
        <w:rPr>
          <w:rFonts w:ascii="Times New Roman" w:hAnsi="Times New Roman" w:cs="Times New Roman"/>
          <w:sz w:val="24"/>
          <w:szCs w:val="24"/>
        </w:rPr>
        <w:t xml:space="preserve"> </w:t>
      </w:r>
      <w:r w:rsidR="009F1633" w:rsidRPr="00C41695">
        <w:rPr>
          <w:rFonts w:ascii="Times New Roman" w:hAnsi="Times New Roman" w:cs="Times New Roman"/>
          <w:sz w:val="24"/>
          <w:szCs w:val="24"/>
        </w:rPr>
        <w:t>O papel da filosofia</w:t>
      </w:r>
      <w:r w:rsidR="0032433C">
        <w:rPr>
          <w:rFonts w:ascii="Times New Roman" w:hAnsi="Times New Roman" w:cs="Times New Roman"/>
          <w:sz w:val="24"/>
          <w:szCs w:val="24"/>
        </w:rPr>
        <w:t>,</w:t>
      </w:r>
      <w:r w:rsidR="009F1633" w:rsidRPr="00C41695">
        <w:rPr>
          <w:rFonts w:ascii="Times New Roman" w:hAnsi="Times New Roman" w:cs="Times New Roman"/>
          <w:sz w:val="24"/>
          <w:szCs w:val="24"/>
        </w:rPr>
        <w:t xml:space="preserve"> enquanto pensamento que pensa tanto a si mesmo quanto os seus outros</w:t>
      </w:r>
      <w:r w:rsidR="0032433C">
        <w:rPr>
          <w:rFonts w:ascii="Times New Roman" w:hAnsi="Times New Roman" w:cs="Times New Roman"/>
          <w:sz w:val="24"/>
          <w:szCs w:val="24"/>
        </w:rPr>
        <w:t>,</w:t>
      </w:r>
      <w:r w:rsidR="009F1633" w:rsidRPr="00C41695">
        <w:rPr>
          <w:rFonts w:ascii="Times New Roman" w:hAnsi="Times New Roman" w:cs="Times New Roman"/>
          <w:sz w:val="24"/>
          <w:szCs w:val="24"/>
        </w:rPr>
        <w:t xml:space="preserve"> não é idêntico à autoreflexão. (DESMOND, 1987, p. 18.) Afinal, a verdade </w:t>
      </w:r>
      <w:r w:rsidR="00D56FCE" w:rsidRPr="00C41695">
        <w:rPr>
          <w:rFonts w:ascii="Times New Roman" w:hAnsi="Times New Roman" w:cs="Times New Roman"/>
          <w:sz w:val="24"/>
          <w:szCs w:val="24"/>
        </w:rPr>
        <w:t xml:space="preserve">não será nunca posse do filósofo. Este pode no máximo almejar ser um amigo </w:t>
      </w:r>
      <w:r w:rsidR="00985E6A" w:rsidRPr="00C41695">
        <w:rPr>
          <w:rFonts w:ascii="Times New Roman" w:hAnsi="Times New Roman" w:cs="Times New Roman"/>
          <w:sz w:val="24"/>
          <w:szCs w:val="24"/>
        </w:rPr>
        <w:t>da sabedoria. Portanto, o filósofo encontra-se sempre situado no espa</w:t>
      </w:r>
      <w:r w:rsidR="00A022A3" w:rsidRPr="00C41695">
        <w:rPr>
          <w:rFonts w:ascii="Times New Roman" w:hAnsi="Times New Roman" w:cs="Times New Roman"/>
          <w:sz w:val="24"/>
          <w:szCs w:val="24"/>
        </w:rPr>
        <w:t>ço intermediário do ser, buscando</w:t>
      </w:r>
      <w:r w:rsidR="00985E6A" w:rsidRPr="00C41695">
        <w:rPr>
          <w:rFonts w:ascii="Times New Roman" w:hAnsi="Times New Roman" w:cs="Times New Roman"/>
          <w:sz w:val="24"/>
          <w:szCs w:val="24"/>
        </w:rPr>
        <w:t xml:space="preserve"> estar plenamente atento à comunidade metaxológica do ser. A mediação filosófica se dá na interação com uma pluralidade de vozes que compõem o meio. O pensamento não pode se fechar à alteridade. (DESMOND, 1987, p. 19.) Segundo Desmond, "a verdade não é nunca posse ou propriedade</w:t>
      </w:r>
      <w:r w:rsidR="00F67138" w:rsidRPr="00C41695">
        <w:rPr>
          <w:rFonts w:ascii="Times New Roman" w:hAnsi="Times New Roman" w:cs="Times New Roman"/>
          <w:sz w:val="24"/>
          <w:szCs w:val="24"/>
        </w:rPr>
        <w:t xml:space="preserve"> de ninguém." (DESMOND, 1987, p. 20.) </w:t>
      </w:r>
    </w:p>
    <w:p w:rsidR="009F1633" w:rsidRPr="00C41695" w:rsidRDefault="00F814A2"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F67138" w:rsidRPr="00C41695">
        <w:rPr>
          <w:rFonts w:ascii="Times New Roman" w:hAnsi="Times New Roman" w:cs="Times New Roman"/>
          <w:sz w:val="24"/>
          <w:szCs w:val="24"/>
        </w:rPr>
        <w:t>A busca filosófica emerge na comunidade metaxológica do ser, onde o filósofo pode estar incerto no que tange respostas absolutas, mas se interroga plenamente-atento sobre questões fundamentais. A filosofia é esse interrogar plenamente-atento. (DESMOND, 1987, p. 20.)</w:t>
      </w:r>
      <w:r w:rsidR="00ED5897" w:rsidRPr="00C41695">
        <w:rPr>
          <w:rFonts w:ascii="Times New Roman" w:hAnsi="Times New Roman" w:cs="Times New Roman"/>
          <w:sz w:val="24"/>
          <w:szCs w:val="24"/>
        </w:rPr>
        <w:t xml:space="preserve"> A filosofia coloca questões extremas sobre as origens e o fim, que se manifestam no espaço complexo do meio. Estas questões últimas vão além das respostas domesticadas do pensamento unívoco e suas determinações conceituais.</w:t>
      </w:r>
    </w:p>
    <w:p w:rsidR="00F814A2" w:rsidRPr="00C41695" w:rsidRDefault="00ED5897"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Enquanto abertura</w:t>
      </w:r>
      <w:r w:rsidR="000E4771" w:rsidRPr="00C41695">
        <w:rPr>
          <w:rFonts w:ascii="Times New Roman" w:hAnsi="Times New Roman" w:cs="Times New Roman"/>
          <w:sz w:val="24"/>
          <w:szCs w:val="24"/>
        </w:rPr>
        <w:t xml:space="preserve"> reflexiva a filosofia não se sente em casa com o ser, ao mesmo tempo em que ao se colocar questões últimas busca, de algum modo, estar radicalmente em casa com o ser. Por isso mesmo, as suas questões não podem ser meramente abstratas </w:t>
      </w:r>
      <w:r w:rsidR="000E4771" w:rsidRPr="00C41695">
        <w:rPr>
          <w:rFonts w:ascii="Times New Roman" w:hAnsi="Times New Roman" w:cs="Times New Roman"/>
          <w:sz w:val="24"/>
          <w:szCs w:val="24"/>
        </w:rPr>
        <w:lastRenderedPageBreak/>
        <w:t>no "deserto da verdade", presente no meio. O filósofo encontra-se sempre eticamente situado.</w:t>
      </w:r>
    </w:p>
    <w:p w:rsidR="00F814A2" w:rsidRPr="00C41695" w:rsidRDefault="00F814A2"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0E4771" w:rsidRPr="00C41695">
        <w:rPr>
          <w:rFonts w:ascii="Times New Roman" w:hAnsi="Times New Roman" w:cs="Times New Roman"/>
          <w:sz w:val="24"/>
          <w:szCs w:val="24"/>
        </w:rPr>
        <w:t>A hermenêutica desmondiana abre o pensamento para as figuras significativas outras ao pensamento filosófico e, ao mesmo tempo, constituintes do discurso da filosofia. No que tange a poesia</w:t>
      </w:r>
      <w:r w:rsidR="006C3D23">
        <w:rPr>
          <w:rFonts w:ascii="Times New Roman" w:hAnsi="Times New Roman" w:cs="Times New Roman"/>
          <w:sz w:val="24"/>
          <w:szCs w:val="24"/>
        </w:rPr>
        <w:t xml:space="preserve"> e a literatura </w:t>
      </w:r>
      <w:r w:rsidR="000E4771" w:rsidRPr="00C41695">
        <w:rPr>
          <w:rFonts w:ascii="Times New Roman" w:hAnsi="Times New Roman" w:cs="Times New Roman"/>
          <w:sz w:val="24"/>
          <w:szCs w:val="24"/>
        </w:rPr>
        <w:t xml:space="preserve"> enquanto </w:t>
      </w:r>
      <w:r w:rsidR="0085398F" w:rsidRPr="00C41695">
        <w:rPr>
          <w:rFonts w:ascii="Times New Roman" w:hAnsi="Times New Roman" w:cs="Times New Roman"/>
          <w:sz w:val="24"/>
          <w:szCs w:val="24"/>
        </w:rPr>
        <w:t>seu</w:t>
      </w:r>
      <w:r w:rsidR="006C3D23">
        <w:rPr>
          <w:rFonts w:ascii="Times New Roman" w:hAnsi="Times New Roman" w:cs="Times New Roman"/>
          <w:sz w:val="24"/>
          <w:szCs w:val="24"/>
        </w:rPr>
        <w:t>s</w:t>
      </w:r>
      <w:r w:rsidR="0085398F" w:rsidRPr="00C41695">
        <w:rPr>
          <w:rFonts w:ascii="Times New Roman" w:hAnsi="Times New Roman" w:cs="Times New Roman"/>
          <w:sz w:val="24"/>
          <w:szCs w:val="24"/>
        </w:rPr>
        <w:t xml:space="preserve"> </w:t>
      </w:r>
      <w:r w:rsidR="000E4771" w:rsidRPr="00C41695">
        <w:rPr>
          <w:rFonts w:ascii="Times New Roman" w:hAnsi="Times New Roman" w:cs="Times New Roman"/>
          <w:sz w:val="24"/>
          <w:szCs w:val="24"/>
        </w:rPr>
        <w:t>outro</w:t>
      </w:r>
      <w:r w:rsidR="006C3D23">
        <w:rPr>
          <w:rFonts w:ascii="Times New Roman" w:hAnsi="Times New Roman" w:cs="Times New Roman"/>
          <w:sz w:val="24"/>
          <w:szCs w:val="24"/>
        </w:rPr>
        <w:t>s</w:t>
      </w:r>
      <w:r w:rsidR="000E4771" w:rsidRPr="00C41695">
        <w:rPr>
          <w:rFonts w:ascii="Times New Roman" w:hAnsi="Times New Roman" w:cs="Times New Roman"/>
          <w:sz w:val="24"/>
          <w:szCs w:val="24"/>
        </w:rPr>
        <w:t xml:space="preserve"> significativo</w:t>
      </w:r>
      <w:r w:rsidR="006C3D23">
        <w:rPr>
          <w:rFonts w:ascii="Times New Roman" w:hAnsi="Times New Roman" w:cs="Times New Roman"/>
          <w:sz w:val="24"/>
          <w:szCs w:val="24"/>
        </w:rPr>
        <w:t>s</w:t>
      </w:r>
      <w:r w:rsidR="000E4771" w:rsidRPr="00C41695">
        <w:rPr>
          <w:rFonts w:ascii="Times New Roman" w:hAnsi="Times New Roman" w:cs="Times New Roman"/>
          <w:sz w:val="24"/>
          <w:szCs w:val="24"/>
        </w:rPr>
        <w:t xml:space="preserve">, </w:t>
      </w:r>
      <w:r w:rsidR="0085398F" w:rsidRPr="00C41695">
        <w:rPr>
          <w:rFonts w:ascii="Times New Roman" w:hAnsi="Times New Roman" w:cs="Times New Roman"/>
          <w:sz w:val="24"/>
          <w:szCs w:val="24"/>
        </w:rPr>
        <w:t>"</w:t>
      </w:r>
      <w:r w:rsidR="000E4771" w:rsidRPr="00C41695">
        <w:rPr>
          <w:rFonts w:ascii="Times New Roman" w:hAnsi="Times New Roman" w:cs="Times New Roman"/>
          <w:sz w:val="24"/>
          <w:szCs w:val="24"/>
        </w:rPr>
        <w:t>o poeta representa a imagem arcaica do sábio."</w:t>
      </w:r>
      <w:r w:rsidR="0085398F" w:rsidRPr="00C41695">
        <w:rPr>
          <w:rFonts w:ascii="Times New Roman" w:hAnsi="Times New Roman" w:cs="Times New Roman"/>
          <w:sz w:val="24"/>
          <w:szCs w:val="24"/>
        </w:rPr>
        <w:t xml:space="preserve"> (DESMOND, 1987, p. 35.)</w:t>
      </w:r>
      <w:r w:rsidR="00755572" w:rsidRPr="00C41695">
        <w:rPr>
          <w:rFonts w:ascii="Times New Roman" w:hAnsi="Times New Roman" w:cs="Times New Roman"/>
          <w:sz w:val="24"/>
          <w:szCs w:val="24"/>
        </w:rPr>
        <w:t xml:space="preserve"> A arte e a lógica, a imagem e o conceito não estão em oposição uns aos outros.</w:t>
      </w:r>
      <w:r w:rsidR="00755572" w:rsidRPr="00C41695">
        <w:rPr>
          <w:rStyle w:val="Refdenotaderodap"/>
          <w:rFonts w:ascii="Times New Roman" w:hAnsi="Times New Roman" w:cs="Times New Roman"/>
          <w:sz w:val="24"/>
          <w:szCs w:val="24"/>
        </w:rPr>
        <w:footnoteReference w:id="8"/>
      </w:r>
    </w:p>
    <w:p w:rsidR="00F814A2" w:rsidRPr="00C41695" w:rsidRDefault="00F814A2"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437C4C" w:rsidRPr="00C41695">
        <w:rPr>
          <w:rFonts w:ascii="Times New Roman" w:hAnsi="Times New Roman" w:cs="Times New Roman"/>
          <w:sz w:val="24"/>
          <w:szCs w:val="24"/>
        </w:rPr>
        <w:t xml:space="preserve">Segundo Desmond, para permanecermos fiéis ao espaço intermediário do meio, o filósofo necessita da imagem e do conceito. (DESMOND, 1987, p. 36.) Entretanto, o filósofo não escreve prosa, muito embora como o poeta ele seja um aventureiro da mente, um pensador da alteridade. (DESMOND, 1987, p. 36.) Na medida em que o ser não é mera univocidade e tão pouco pura equivocidade, no excesso de toda a articulação, tanto o filósofo quanto o poeta se alternam no caráter excessivo do ser. A imagem poética resiste a qualquer modo de redução, encontrando-se aberta a uma variedade de possíveis interpretações. Um poema apresenta uma conjunção de opostos que resistem à redução logicista. O maravilhar-se que o poeta apresenta em suas imagens é o mesmo encontrado nas origens da filosofia. </w:t>
      </w:r>
      <w:r w:rsidR="00403F80" w:rsidRPr="00C41695">
        <w:rPr>
          <w:rFonts w:ascii="Times New Roman" w:hAnsi="Times New Roman" w:cs="Times New Roman"/>
          <w:sz w:val="24"/>
          <w:szCs w:val="24"/>
        </w:rPr>
        <w:t>(DESMOND, 1987, p. 36.)</w:t>
      </w:r>
      <w:r w:rsidR="00437C4C" w:rsidRPr="00C41695">
        <w:rPr>
          <w:rFonts w:ascii="Times New Roman" w:hAnsi="Times New Roman" w:cs="Times New Roman"/>
          <w:sz w:val="24"/>
          <w:szCs w:val="24"/>
        </w:rPr>
        <w:t xml:space="preserve"> </w:t>
      </w:r>
      <w:r w:rsidR="00403F80" w:rsidRPr="00C41695">
        <w:rPr>
          <w:rFonts w:ascii="Times New Roman" w:hAnsi="Times New Roman" w:cs="Times New Roman"/>
          <w:sz w:val="24"/>
          <w:szCs w:val="24"/>
        </w:rPr>
        <w:t>Essas imagens mostram, muitas vezes, os limites da análise e a pobreza das abstrações filosóficas.</w:t>
      </w:r>
    </w:p>
    <w:p w:rsidR="00CC3B9A" w:rsidRPr="00C41695" w:rsidRDefault="00F814A2" w:rsidP="00E47260">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470024" w:rsidRPr="00C41695">
        <w:rPr>
          <w:rFonts w:ascii="Times New Roman" w:hAnsi="Times New Roman" w:cs="Times New Roman"/>
          <w:sz w:val="24"/>
          <w:szCs w:val="24"/>
        </w:rPr>
        <w:t xml:space="preserve">A </w:t>
      </w:r>
      <w:r w:rsidR="00A022A3" w:rsidRPr="00C41695">
        <w:rPr>
          <w:rFonts w:ascii="Times New Roman" w:hAnsi="Times New Roman" w:cs="Times New Roman"/>
          <w:sz w:val="24"/>
          <w:szCs w:val="24"/>
        </w:rPr>
        <w:t>hermenêutica</w:t>
      </w:r>
      <w:r w:rsidR="00470024" w:rsidRPr="00C41695">
        <w:rPr>
          <w:rFonts w:ascii="Times New Roman" w:hAnsi="Times New Roman" w:cs="Times New Roman"/>
          <w:sz w:val="24"/>
          <w:szCs w:val="24"/>
        </w:rPr>
        <w:t xml:space="preserve"> metaxológica abre espaço para que o filósofo possa ser poético. Entretanto não se pode reduzir a poesia à filosofia ou vice versa. A voz do poeta e o seu por imaginativo alarga a voz da filosofia. As especulações filosófica</w:t>
      </w:r>
      <w:r w:rsidR="0006265C" w:rsidRPr="00C41695">
        <w:rPr>
          <w:rFonts w:ascii="Times New Roman" w:hAnsi="Times New Roman" w:cs="Times New Roman"/>
          <w:sz w:val="24"/>
          <w:szCs w:val="24"/>
        </w:rPr>
        <w:t>s</w:t>
      </w:r>
      <w:r w:rsidR="00470024" w:rsidRPr="00C41695">
        <w:rPr>
          <w:rFonts w:ascii="Times New Roman" w:hAnsi="Times New Roman" w:cs="Times New Roman"/>
          <w:sz w:val="24"/>
          <w:szCs w:val="24"/>
        </w:rPr>
        <w:t xml:space="preserve"> são a poesia da razão. Entretanto, podemos detectar </w:t>
      </w:r>
      <w:r w:rsidR="00A022A3" w:rsidRPr="00C41695">
        <w:rPr>
          <w:rFonts w:ascii="Times New Roman" w:hAnsi="Times New Roman" w:cs="Times New Roman"/>
          <w:sz w:val="24"/>
          <w:szCs w:val="24"/>
        </w:rPr>
        <w:t>áreas</w:t>
      </w:r>
      <w:r w:rsidR="00470024" w:rsidRPr="00C41695">
        <w:rPr>
          <w:rFonts w:ascii="Times New Roman" w:hAnsi="Times New Roman" w:cs="Times New Roman"/>
          <w:sz w:val="24"/>
          <w:szCs w:val="24"/>
        </w:rPr>
        <w:t xml:space="preserve"> de tensão entre o poeta e o filósofo na medida em que a imagem poética pode tanto revelar quanto esconder a verdade. Não se pode escapar da questão à respeito da verdade da imagem. </w:t>
      </w:r>
      <w:r w:rsidR="0028466A" w:rsidRPr="00C41695">
        <w:rPr>
          <w:rFonts w:ascii="Times New Roman" w:hAnsi="Times New Roman" w:cs="Times New Roman"/>
          <w:sz w:val="24"/>
          <w:szCs w:val="24"/>
        </w:rPr>
        <w:t>(DESMOND, 1987, p. 37.)</w:t>
      </w:r>
      <w:r w:rsidRPr="00C41695">
        <w:rPr>
          <w:rFonts w:ascii="Times New Roman" w:hAnsi="Times New Roman" w:cs="Times New Roman"/>
          <w:sz w:val="24"/>
          <w:szCs w:val="24"/>
        </w:rPr>
        <w:t xml:space="preserve"> </w:t>
      </w:r>
      <w:r w:rsidR="0079427B" w:rsidRPr="00C41695">
        <w:rPr>
          <w:rFonts w:ascii="Times New Roman" w:hAnsi="Times New Roman" w:cs="Times New Roman"/>
          <w:sz w:val="24"/>
          <w:szCs w:val="24"/>
        </w:rPr>
        <w:t>A imagem poética é livre; a filosofia deve pensar criticamente sobre a verdade revelada pela imagem. Para permanecer fiel à verdade do espaço metaxológico do ser, a especulação filosófica não pode apenas consentir em qualquer possibilidade, já que a imagem pode distorcer o original. Isso significa que a hermeneuticamente as imagens podem ser vazias. (DESMOND, 1987, p. 38.) Nós necessitamos mais do que imagens, o filósofo busca a verdade em termos reflexivos e abstratos.</w:t>
      </w:r>
    </w:p>
    <w:p w:rsidR="00D1536C" w:rsidRPr="00C41695"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lastRenderedPageBreak/>
        <w:tab/>
        <w:t>Levando-se em conta a crítica que William Desmond faz ao que ent</w:t>
      </w:r>
      <w:r w:rsidR="00D861F4">
        <w:rPr>
          <w:rFonts w:ascii="Times New Roman" w:hAnsi="Times New Roman" w:cs="Times New Roman"/>
          <w:sz w:val="24"/>
          <w:szCs w:val="24"/>
        </w:rPr>
        <w:t>endemos por filosofia</w:t>
      </w:r>
      <w:r w:rsidRPr="00C41695">
        <w:rPr>
          <w:rFonts w:ascii="Times New Roman" w:hAnsi="Times New Roman" w:cs="Times New Roman"/>
          <w:sz w:val="24"/>
          <w:szCs w:val="24"/>
        </w:rPr>
        <w:t xml:space="preserve"> como sendo abstrações racionais, muitas vezes tecnicistas,</w:t>
      </w:r>
      <w:r w:rsidR="0006265C" w:rsidRPr="00C41695">
        <w:rPr>
          <w:rFonts w:ascii="Times New Roman" w:hAnsi="Times New Roman" w:cs="Times New Roman"/>
          <w:sz w:val="24"/>
          <w:szCs w:val="24"/>
        </w:rPr>
        <w:t xml:space="preserve"> que não se abrem genuinamente para o </w:t>
      </w:r>
      <w:r w:rsidRPr="00C41695">
        <w:rPr>
          <w:rFonts w:ascii="Times New Roman" w:hAnsi="Times New Roman" w:cs="Times New Roman"/>
          <w:sz w:val="24"/>
          <w:szCs w:val="24"/>
        </w:rPr>
        <w:t>ser</w:t>
      </w:r>
      <w:r w:rsidR="0006265C" w:rsidRPr="00C41695">
        <w:rPr>
          <w:rFonts w:ascii="Times New Roman" w:hAnsi="Times New Roman" w:cs="Times New Roman"/>
          <w:sz w:val="24"/>
          <w:szCs w:val="24"/>
        </w:rPr>
        <w:t xml:space="preserve"> em sua totalidade</w:t>
      </w:r>
      <w:r w:rsidRPr="00C41695">
        <w:rPr>
          <w:rFonts w:ascii="Times New Roman" w:hAnsi="Times New Roman" w:cs="Times New Roman"/>
          <w:sz w:val="24"/>
          <w:szCs w:val="24"/>
        </w:rPr>
        <w:t xml:space="preserve">, o posicionamento dialógico de Platão se mostra eficaz e atual. Com sua proposta metaxológica, Desmond entende que a filosofia deve dialogar com seus outros, que deve ser menos tecnicista, para </w:t>
      </w:r>
      <w:r w:rsidR="0006265C" w:rsidRPr="00C41695">
        <w:rPr>
          <w:rFonts w:ascii="Times New Roman" w:hAnsi="Times New Roman" w:cs="Times New Roman"/>
          <w:sz w:val="24"/>
          <w:szCs w:val="24"/>
        </w:rPr>
        <w:t xml:space="preserve">que </w:t>
      </w:r>
      <w:r w:rsidRPr="00C41695">
        <w:rPr>
          <w:rFonts w:ascii="Times New Roman" w:hAnsi="Times New Roman" w:cs="Times New Roman"/>
          <w:sz w:val="24"/>
          <w:szCs w:val="24"/>
        </w:rPr>
        <w:t>possa dialogar com a pluralidade de vozes que temos na atualidade.</w:t>
      </w:r>
    </w:p>
    <w:p w:rsidR="00D1536C" w:rsidRPr="00D861F4"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AE1089" w:rsidRPr="00C41695">
        <w:rPr>
          <w:rFonts w:ascii="Times New Roman" w:hAnsi="Times New Roman" w:cs="Times New Roman"/>
          <w:sz w:val="24"/>
          <w:szCs w:val="24"/>
        </w:rPr>
        <w:t xml:space="preserve">Desmond se refere à </w:t>
      </w:r>
      <w:r w:rsidRPr="00C41695">
        <w:rPr>
          <w:rFonts w:ascii="Times New Roman" w:hAnsi="Times New Roman" w:cs="Times New Roman"/>
          <w:sz w:val="24"/>
          <w:szCs w:val="24"/>
        </w:rPr>
        <w:t xml:space="preserve">uma “velha tradição” que </w:t>
      </w:r>
      <w:r w:rsidR="00AE1089" w:rsidRPr="00C41695">
        <w:rPr>
          <w:rFonts w:ascii="Times New Roman" w:hAnsi="Times New Roman" w:cs="Times New Roman"/>
          <w:sz w:val="24"/>
          <w:szCs w:val="24"/>
        </w:rPr>
        <w:t xml:space="preserve">afirma </w:t>
      </w:r>
      <w:r w:rsidRPr="00C41695">
        <w:rPr>
          <w:rFonts w:ascii="Times New Roman" w:hAnsi="Times New Roman" w:cs="Times New Roman"/>
          <w:sz w:val="24"/>
          <w:szCs w:val="24"/>
        </w:rPr>
        <w:t xml:space="preserve">que depois de Sócrates a filosofia ficou </w:t>
      </w:r>
      <w:r w:rsidRPr="00C41695">
        <w:rPr>
          <w:rFonts w:ascii="Times New Roman" w:hAnsi="Times New Roman" w:cs="Times New Roman"/>
          <w:i/>
          <w:sz w:val="24"/>
          <w:szCs w:val="24"/>
        </w:rPr>
        <w:t>sedentária</w:t>
      </w:r>
      <w:r w:rsidRPr="00C41695">
        <w:rPr>
          <w:rFonts w:ascii="Times New Roman" w:hAnsi="Times New Roman" w:cs="Times New Roman"/>
          <w:sz w:val="24"/>
          <w:szCs w:val="24"/>
        </w:rPr>
        <w:t>. O</w:t>
      </w:r>
      <w:r w:rsidR="00AE1089" w:rsidRPr="00C41695">
        <w:rPr>
          <w:rFonts w:ascii="Times New Roman" w:hAnsi="Times New Roman" w:cs="Times New Roman"/>
          <w:sz w:val="24"/>
          <w:szCs w:val="24"/>
        </w:rPr>
        <w:t xml:space="preserve">u </w:t>
      </w:r>
      <w:r w:rsidRPr="00C41695">
        <w:rPr>
          <w:rFonts w:ascii="Times New Roman" w:hAnsi="Times New Roman" w:cs="Times New Roman"/>
          <w:sz w:val="24"/>
          <w:szCs w:val="24"/>
        </w:rPr>
        <w:t>s</w:t>
      </w:r>
      <w:r w:rsidR="00AE1089" w:rsidRPr="00C41695">
        <w:rPr>
          <w:rFonts w:ascii="Times New Roman" w:hAnsi="Times New Roman" w:cs="Times New Roman"/>
          <w:sz w:val="24"/>
          <w:szCs w:val="24"/>
        </w:rPr>
        <w:t xml:space="preserve">eja, </w:t>
      </w:r>
      <w:r w:rsidRPr="00C41695">
        <w:rPr>
          <w:rFonts w:ascii="Times New Roman" w:hAnsi="Times New Roman" w:cs="Times New Roman"/>
          <w:sz w:val="24"/>
          <w:szCs w:val="24"/>
        </w:rPr>
        <w:t>estão em seus gabinetes presos as suas abstrações</w:t>
      </w:r>
      <w:r w:rsidR="00AE1089" w:rsidRPr="00C41695">
        <w:rPr>
          <w:rFonts w:ascii="Times New Roman" w:hAnsi="Times New Roman" w:cs="Times New Roman"/>
          <w:sz w:val="24"/>
          <w:szCs w:val="24"/>
        </w:rPr>
        <w:t xml:space="preserve"> e não mais no espaço público da ágora</w:t>
      </w:r>
      <w:r w:rsidRPr="00C41695">
        <w:rPr>
          <w:rFonts w:ascii="Times New Roman" w:hAnsi="Times New Roman" w:cs="Times New Roman"/>
          <w:sz w:val="24"/>
          <w:szCs w:val="24"/>
        </w:rPr>
        <w:t>. A</w:t>
      </w:r>
      <w:r w:rsidR="00AE1089" w:rsidRPr="00C41695">
        <w:rPr>
          <w:rFonts w:ascii="Times New Roman" w:hAnsi="Times New Roman" w:cs="Times New Roman"/>
          <w:sz w:val="24"/>
          <w:szCs w:val="24"/>
        </w:rPr>
        <w:t>o se tornar um saber técnico especializado, a</w:t>
      </w:r>
      <w:r w:rsidRPr="00C41695">
        <w:rPr>
          <w:rFonts w:ascii="Times New Roman" w:hAnsi="Times New Roman" w:cs="Times New Roman"/>
          <w:sz w:val="24"/>
          <w:szCs w:val="24"/>
        </w:rPr>
        <w:t xml:space="preserve"> figura do “outro” perdeu paulatinamente seu espaço e status</w:t>
      </w:r>
      <w:r w:rsidR="00AE1089" w:rsidRPr="00C41695">
        <w:rPr>
          <w:rFonts w:ascii="Times New Roman" w:hAnsi="Times New Roman" w:cs="Times New Roman"/>
          <w:sz w:val="24"/>
          <w:szCs w:val="24"/>
        </w:rPr>
        <w:t xml:space="preserve"> no discurso dos filósofos.</w:t>
      </w:r>
      <w:r w:rsidR="00C22EF1" w:rsidRPr="00C41695">
        <w:rPr>
          <w:rFonts w:ascii="Times New Roman" w:hAnsi="Times New Roman" w:cs="Times New Roman"/>
          <w:sz w:val="24"/>
          <w:szCs w:val="24"/>
        </w:rPr>
        <w:t xml:space="preserve"> (DESMOND, 1992 p. 253) </w:t>
      </w:r>
      <w:r w:rsidR="00AE1089" w:rsidRPr="00C41695">
        <w:rPr>
          <w:rFonts w:ascii="Times New Roman" w:hAnsi="Times New Roman" w:cs="Times New Roman"/>
          <w:sz w:val="24"/>
          <w:szCs w:val="24"/>
        </w:rPr>
        <w:t xml:space="preserve">Um possível e desejável </w:t>
      </w:r>
      <w:r w:rsidRPr="00C41695">
        <w:rPr>
          <w:rFonts w:ascii="Times New Roman" w:hAnsi="Times New Roman" w:cs="Times New Roman"/>
          <w:sz w:val="24"/>
          <w:szCs w:val="24"/>
        </w:rPr>
        <w:t>intercâmbio entre filosofia e literatura como formas de linguagem, possuem uma maior possibilidade de discorrer a respeito da realidade e do ser. Pois como nos deixou registrado Platão: “Foi assim, ó Glauco, que a história (</w:t>
      </w:r>
      <w:r w:rsidRPr="00C41695">
        <w:rPr>
          <w:rFonts w:ascii="Times New Roman" w:hAnsi="Times New Roman" w:cs="Times New Roman"/>
          <w:i/>
          <w:sz w:val="24"/>
          <w:szCs w:val="24"/>
        </w:rPr>
        <w:t>mythos</w:t>
      </w:r>
      <w:r w:rsidRPr="00C41695">
        <w:rPr>
          <w:rFonts w:ascii="Times New Roman" w:hAnsi="Times New Roman" w:cs="Times New Roman"/>
          <w:sz w:val="24"/>
          <w:szCs w:val="24"/>
        </w:rPr>
        <w:t xml:space="preserve">) se salvou e não pereceu. E poderá salvar-nos, se lhe dermos crédito”. </w:t>
      </w:r>
      <w:r w:rsidRPr="00C41695">
        <w:rPr>
          <w:rFonts w:ascii="Times New Roman" w:hAnsi="Times New Roman" w:cs="Times New Roman"/>
          <w:b/>
          <w:sz w:val="24"/>
          <w:szCs w:val="24"/>
        </w:rPr>
        <w:t>República</w:t>
      </w:r>
      <w:r w:rsidRPr="00C41695">
        <w:rPr>
          <w:rFonts w:ascii="Times New Roman" w:hAnsi="Times New Roman" w:cs="Times New Roman"/>
          <w:sz w:val="24"/>
          <w:szCs w:val="24"/>
        </w:rPr>
        <w:t>, (621 c).</w:t>
      </w:r>
      <w:r w:rsidR="00D861F4">
        <w:rPr>
          <w:rFonts w:ascii="Times New Roman" w:hAnsi="Times New Roman" w:cs="Times New Roman"/>
          <w:sz w:val="24"/>
          <w:szCs w:val="24"/>
        </w:rPr>
        <w:t xml:space="preserve"> </w:t>
      </w:r>
      <w:r w:rsidR="00D861F4">
        <w:rPr>
          <w:rFonts w:ascii="Times New Roman" w:hAnsi="Times New Roman" w:cs="Times New Roman"/>
          <w:b/>
          <w:sz w:val="24"/>
          <w:szCs w:val="24"/>
        </w:rPr>
        <w:t>A Caverna</w:t>
      </w:r>
      <w:r w:rsidR="00D861F4">
        <w:rPr>
          <w:rFonts w:ascii="Times New Roman" w:hAnsi="Times New Roman" w:cs="Times New Roman"/>
          <w:sz w:val="24"/>
          <w:szCs w:val="24"/>
        </w:rPr>
        <w:t xml:space="preserve"> de Saramago exemplifica como </w:t>
      </w:r>
      <w:r w:rsidR="00D861F4" w:rsidRPr="00D861F4">
        <w:rPr>
          <w:rFonts w:ascii="Times New Roman" w:hAnsi="Times New Roman" w:cs="Times New Roman"/>
          <w:sz w:val="24"/>
          <w:szCs w:val="24"/>
        </w:rPr>
        <w:t>tanto o filósofo quanto o poeta podem ser originadores de uma profunda atenção-plena.</w:t>
      </w:r>
    </w:p>
    <w:p w:rsidR="00D1536C" w:rsidRPr="00C41695"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Platão testemunha a existência de uma espécie de alteridade interna, outra ao logos filosófico e, que excede a razão especulativa. O filósofo é alguém intermediário fazendo a mediação entre essas duas condições do pensamento. A filosofia é mais do que uma doutrina lógica. (DESMOND, 1992 p. 253)</w:t>
      </w:r>
      <w:r w:rsidR="00661F81">
        <w:rPr>
          <w:rFonts w:ascii="Times New Roman" w:hAnsi="Times New Roman" w:cs="Times New Roman"/>
          <w:sz w:val="24"/>
          <w:szCs w:val="24"/>
        </w:rPr>
        <w:t xml:space="preserve"> </w:t>
      </w:r>
      <w:r w:rsidRPr="00C41695">
        <w:rPr>
          <w:rFonts w:ascii="Times New Roman" w:hAnsi="Times New Roman" w:cs="Times New Roman"/>
          <w:sz w:val="24"/>
          <w:szCs w:val="24"/>
        </w:rPr>
        <w:t xml:space="preserve">Desse modo, uma alteridade indomável paira sempre sobre o </w:t>
      </w:r>
      <w:r w:rsidRPr="00C41695">
        <w:rPr>
          <w:rFonts w:ascii="Times New Roman" w:hAnsi="Times New Roman" w:cs="Times New Roman"/>
          <w:i/>
          <w:sz w:val="24"/>
          <w:szCs w:val="24"/>
        </w:rPr>
        <w:t>noesis noeseos</w:t>
      </w:r>
      <w:r w:rsidRPr="00C41695">
        <w:rPr>
          <w:rFonts w:ascii="Times New Roman" w:hAnsi="Times New Roman" w:cs="Times New Roman"/>
          <w:sz w:val="24"/>
          <w:szCs w:val="24"/>
        </w:rPr>
        <w:t xml:space="preserve"> de Aristóteles e sobre o retorno último do pensamento no Espírito Absoluto. A filosofia é mais do que o pensamento que si pensa a si mesmo.</w:t>
      </w:r>
    </w:p>
    <w:p w:rsidR="00D1536C" w:rsidRPr="00C41695"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No </w:t>
      </w:r>
      <w:r w:rsidRPr="00C41695">
        <w:rPr>
          <w:rFonts w:ascii="Times New Roman" w:hAnsi="Times New Roman" w:cs="Times New Roman"/>
          <w:b/>
          <w:sz w:val="24"/>
          <w:szCs w:val="24"/>
        </w:rPr>
        <w:t>Teeteto</w:t>
      </w:r>
      <w:r w:rsidR="0006265C" w:rsidRPr="00C41695">
        <w:rPr>
          <w:rFonts w:ascii="Times New Roman" w:hAnsi="Times New Roman" w:cs="Times New Roman"/>
          <w:sz w:val="24"/>
          <w:szCs w:val="24"/>
        </w:rPr>
        <w:t>, (174a ss</w:t>
      </w:r>
      <w:r w:rsidRPr="00C41695">
        <w:rPr>
          <w:rFonts w:ascii="Times New Roman" w:hAnsi="Times New Roman" w:cs="Times New Roman"/>
          <w:sz w:val="24"/>
          <w:szCs w:val="24"/>
        </w:rPr>
        <w:t>) Sócrates retoma a estó</w:t>
      </w:r>
      <w:r w:rsidR="00661F81">
        <w:rPr>
          <w:rFonts w:ascii="Times New Roman" w:hAnsi="Times New Roman" w:cs="Times New Roman"/>
          <w:sz w:val="24"/>
          <w:szCs w:val="24"/>
        </w:rPr>
        <w:t>ria de Tales e da serva trácia</w:t>
      </w:r>
      <w:r w:rsidRPr="00C41695">
        <w:rPr>
          <w:rFonts w:ascii="Times New Roman" w:hAnsi="Times New Roman" w:cs="Times New Roman"/>
          <w:sz w:val="24"/>
          <w:szCs w:val="24"/>
        </w:rPr>
        <w:t>. Tales estava andando de noite absorto em seus pensamentos sobre o céu estrelado acima de sua cabeça e totalmente alheio ao solo onde pisava. Ele caiu em um buraco pro</w:t>
      </w:r>
      <w:r w:rsidR="00661F81">
        <w:rPr>
          <w:rFonts w:ascii="Times New Roman" w:hAnsi="Times New Roman" w:cs="Times New Roman"/>
          <w:sz w:val="24"/>
          <w:szCs w:val="24"/>
        </w:rPr>
        <w:t>vocando o riso da serva trácia</w:t>
      </w:r>
      <w:r w:rsidRPr="00C41695">
        <w:rPr>
          <w:rFonts w:ascii="Times New Roman" w:hAnsi="Times New Roman" w:cs="Times New Roman"/>
          <w:sz w:val="24"/>
          <w:szCs w:val="24"/>
        </w:rPr>
        <w:t>, zombando de sua queda. (DESMOND, 1992 p. 256) A filosofia tenta caminhar com a cabeça mas o resultado é ridículo. O riso da serva ainda ecoa e assombra o filósofo, pois pode significar que a filosofia não faça sentido algum, que ela seja ridícula.</w:t>
      </w:r>
    </w:p>
    <w:p w:rsidR="00D1536C" w:rsidRPr="00C41695" w:rsidRDefault="0006265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D1536C" w:rsidRPr="00C41695">
        <w:rPr>
          <w:rFonts w:ascii="Times New Roman" w:hAnsi="Times New Roman" w:cs="Times New Roman"/>
          <w:sz w:val="24"/>
          <w:szCs w:val="24"/>
        </w:rPr>
        <w:t xml:space="preserve">Ao mesmo tempo em que medeia consigo, o pensamento tem que se abrir para uma alteridade que não será nunca totalmente absorvida pelo pensamento conceitual. A metaxologia desmondiana se coloca entre a dupla exigência do pensamento: pensar a si mesmo ao mesmo tempo que se abre para a alteridade recalcitrante do ser. </w:t>
      </w:r>
      <w:r w:rsidRPr="00C41695">
        <w:rPr>
          <w:rFonts w:ascii="Times New Roman" w:hAnsi="Times New Roman" w:cs="Times New Roman"/>
          <w:sz w:val="24"/>
          <w:szCs w:val="24"/>
        </w:rPr>
        <w:t xml:space="preserve">O </w:t>
      </w:r>
      <w:r w:rsidRPr="00C41695">
        <w:rPr>
          <w:rFonts w:ascii="Times New Roman" w:hAnsi="Times New Roman" w:cs="Times New Roman"/>
          <w:sz w:val="24"/>
          <w:szCs w:val="24"/>
        </w:rPr>
        <w:lastRenderedPageBreak/>
        <w:t xml:space="preserve">pensamento </w:t>
      </w:r>
      <w:r w:rsidR="00D1536C" w:rsidRPr="00C41695">
        <w:rPr>
          <w:rFonts w:ascii="Times New Roman" w:hAnsi="Times New Roman" w:cs="Times New Roman"/>
          <w:sz w:val="24"/>
          <w:szCs w:val="24"/>
        </w:rPr>
        <w:t>ocidental</w:t>
      </w:r>
      <w:r w:rsidRPr="00C41695">
        <w:rPr>
          <w:rFonts w:ascii="Times New Roman" w:hAnsi="Times New Roman" w:cs="Times New Roman"/>
          <w:sz w:val="24"/>
          <w:szCs w:val="24"/>
        </w:rPr>
        <w:t>, sobretudo com a guinada da modernidade,</w:t>
      </w:r>
      <w:r w:rsidR="00D1536C" w:rsidRPr="00C41695">
        <w:rPr>
          <w:rFonts w:ascii="Times New Roman" w:hAnsi="Times New Roman" w:cs="Times New Roman"/>
          <w:sz w:val="24"/>
          <w:szCs w:val="24"/>
        </w:rPr>
        <w:t xml:space="preserve"> testemunhou a atenuação do </w:t>
      </w:r>
      <w:r w:rsidRPr="00C41695">
        <w:rPr>
          <w:rFonts w:ascii="Times New Roman" w:hAnsi="Times New Roman" w:cs="Times New Roman"/>
          <w:sz w:val="24"/>
          <w:szCs w:val="24"/>
        </w:rPr>
        <w:t>"</w:t>
      </w:r>
      <w:r w:rsidR="00D1536C" w:rsidRPr="00C41695">
        <w:rPr>
          <w:rFonts w:ascii="Times New Roman" w:hAnsi="Times New Roman" w:cs="Times New Roman"/>
          <w:sz w:val="24"/>
          <w:szCs w:val="24"/>
        </w:rPr>
        <w:t>espírito de sutiliza</w:t>
      </w:r>
      <w:r w:rsidRPr="00C41695">
        <w:rPr>
          <w:rFonts w:ascii="Times New Roman" w:hAnsi="Times New Roman" w:cs="Times New Roman"/>
          <w:sz w:val="24"/>
          <w:szCs w:val="24"/>
        </w:rPr>
        <w:t>"</w:t>
      </w:r>
      <w:r w:rsidR="00D1536C" w:rsidRPr="00C41695">
        <w:rPr>
          <w:rFonts w:ascii="Times New Roman" w:hAnsi="Times New Roman" w:cs="Times New Roman"/>
          <w:sz w:val="24"/>
          <w:szCs w:val="24"/>
        </w:rPr>
        <w:t xml:space="preserve">, para acentuar o </w:t>
      </w:r>
      <w:r w:rsidRPr="00C41695">
        <w:rPr>
          <w:rFonts w:ascii="Times New Roman" w:hAnsi="Times New Roman" w:cs="Times New Roman"/>
          <w:sz w:val="24"/>
          <w:szCs w:val="24"/>
        </w:rPr>
        <w:t>"</w:t>
      </w:r>
      <w:r w:rsidR="00D1536C" w:rsidRPr="00C41695">
        <w:rPr>
          <w:rFonts w:ascii="Times New Roman" w:hAnsi="Times New Roman" w:cs="Times New Roman"/>
          <w:sz w:val="24"/>
          <w:szCs w:val="24"/>
        </w:rPr>
        <w:t>espírito geométrico</w:t>
      </w:r>
      <w:r w:rsidRPr="00C41695">
        <w:rPr>
          <w:rFonts w:ascii="Times New Roman" w:hAnsi="Times New Roman" w:cs="Times New Roman"/>
          <w:sz w:val="24"/>
          <w:szCs w:val="24"/>
        </w:rPr>
        <w:t>"</w:t>
      </w:r>
      <w:r w:rsidR="00D1536C" w:rsidRPr="00C41695">
        <w:rPr>
          <w:rFonts w:ascii="Times New Roman" w:hAnsi="Times New Roman" w:cs="Times New Roman"/>
          <w:sz w:val="24"/>
          <w:szCs w:val="24"/>
        </w:rPr>
        <w:t xml:space="preserve"> (Pascal).</w:t>
      </w:r>
    </w:p>
    <w:p w:rsidR="00D1536C" w:rsidRPr="00C41695"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A filosofia não possui apenas um outro significativo e o pensamento filosófico tem que ser mais do que o pensamento que pensa e medeia apenas consigo mesmo. (DESMOND, 2000, p. 15) Ela precisa intermediar com a alteridade do que lhe são outros. Desmond oferece uma série de outros significativos que fazem parte do próprio filosofar: o acadêmico, o técnico, o cientista, o poeta, o sacerdote, o revolucionário, o herói e o sábio. Essas figura são, por assim dizer, iluminadoras do próprio discurso filosóficos; eles habitam a comunidade metaxológica do ser e expressam uma energia original que não pode ser reduzida pela voz do filósofo.</w:t>
      </w:r>
      <w:r w:rsidR="0006265C" w:rsidRPr="00C41695">
        <w:rPr>
          <w:rFonts w:ascii="Times New Roman" w:hAnsi="Times New Roman" w:cs="Times New Roman"/>
          <w:sz w:val="24"/>
          <w:szCs w:val="24"/>
        </w:rPr>
        <w:t xml:space="preserve"> A </w:t>
      </w:r>
      <w:r w:rsidRPr="00C41695">
        <w:rPr>
          <w:rFonts w:ascii="Times New Roman" w:hAnsi="Times New Roman" w:cs="Times New Roman"/>
          <w:sz w:val="24"/>
          <w:szCs w:val="24"/>
        </w:rPr>
        <w:t xml:space="preserve">própria filosofia terá que se definir na interação com os seus outros e, conseqüentemente, ela não possui uma identidade estática e unívoca; ela é potencialmente plurívoca. </w:t>
      </w:r>
    </w:p>
    <w:p w:rsidR="00D1536C"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O ideal tradicional de sabedoria estava ligado a um senso de intermediação, que em muito se difere da preocupação exclusiva da filosofia "pura." Toda e qualquer possibilidade humana fundamental traz consigo a implicação com o todo e, desse modo, é uma questão que envolve a sabedoria. O filósofo não possui a sabedoria de modo exclusivo. Existe uma complexidade que vai além do pensamento pensando a si mesmo. A filosofia tem que</w:t>
      </w:r>
      <w:r w:rsidR="0006265C" w:rsidRPr="00C41695">
        <w:rPr>
          <w:rFonts w:ascii="Times New Roman" w:hAnsi="Times New Roman" w:cs="Times New Roman"/>
          <w:sz w:val="24"/>
          <w:szCs w:val="24"/>
        </w:rPr>
        <w:t xml:space="preserve"> pensar também os seus outros e </w:t>
      </w:r>
      <w:r w:rsidRPr="00C41695">
        <w:rPr>
          <w:rFonts w:ascii="Times New Roman" w:hAnsi="Times New Roman" w:cs="Times New Roman"/>
          <w:sz w:val="24"/>
          <w:szCs w:val="24"/>
        </w:rPr>
        <w:t>nos limites do pensamento a complexidade do ser demanda que a filosofia cante os seus outros. No canto a filosofia reconhece que ela é apenas uma voz em meio à pluralidade de vozes. Enquanto abertura autoreflexiva para a alteridade recalcitrante do ser, ela não pode se fechar num monólogo consigo mesma.</w:t>
      </w:r>
    </w:p>
    <w:p w:rsidR="0032433C" w:rsidRDefault="0032433C" w:rsidP="00D1536C">
      <w:pPr>
        <w:spacing w:after="0" w:line="360" w:lineRule="auto"/>
        <w:jc w:val="both"/>
        <w:rPr>
          <w:rFonts w:ascii="Times New Roman" w:hAnsi="Times New Roman" w:cs="Times New Roman"/>
          <w:sz w:val="24"/>
          <w:szCs w:val="24"/>
        </w:rPr>
      </w:pPr>
    </w:p>
    <w:p w:rsidR="00476110" w:rsidRDefault="00476110" w:rsidP="00D1536C">
      <w:pPr>
        <w:spacing w:after="0" w:line="360" w:lineRule="auto"/>
        <w:jc w:val="both"/>
        <w:rPr>
          <w:rFonts w:ascii="Times New Roman" w:hAnsi="Times New Roman" w:cs="Times New Roman"/>
          <w:sz w:val="24"/>
          <w:szCs w:val="24"/>
        </w:rPr>
      </w:pPr>
    </w:p>
    <w:p w:rsidR="00476110" w:rsidRDefault="00476110" w:rsidP="00D1536C">
      <w:pPr>
        <w:spacing w:after="0" w:line="360" w:lineRule="auto"/>
        <w:jc w:val="both"/>
        <w:rPr>
          <w:rFonts w:ascii="Times New Roman" w:hAnsi="Times New Roman" w:cs="Times New Roman"/>
          <w:sz w:val="24"/>
          <w:szCs w:val="24"/>
        </w:rPr>
      </w:pPr>
    </w:p>
    <w:p w:rsidR="00476110" w:rsidRPr="00C41695" w:rsidRDefault="00476110" w:rsidP="00D1536C">
      <w:pPr>
        <w:spacing w:after="0" w:line="360" w:lineRule="auto"/>
        <w:jc w:val="both"/>
        <w:rPr>
          <w:rFonts w:ascii="Times New Roman" w:hAnsi="Times New Roman" w:cs="Times New Roman"/>
          <w:sz w:val="24"/>
          <w:szCs w:val="24"/>
        </w:rPr>
      </w:pPr>
    </w:p>
    <w:p w:rsidR="00F814A2" w:rsidRPr="00C41695" w:rsidRDefault="00F814A2" w:rsidP="00D1536C">
      <w:pPr>
        <w:spacing w:after="0" w:line="360" w:lineRule="auto"/>
        <w:jc w:val="both"/>
        <w:rPr>
          <w:rFonts w:ascii="Times New Roman" w:hAnsi="Times New Roman" w:cs="Times New Roman"/>
          <w:sz w:val="24"/>
          <w:szCs w:val="24"/>
        </w:rPr>
      </w:pPr>
    </w:p>
    <w:p w:rsidR="00EF41FC" w:rsidRDefault="00EF41FC" w:rsidP="00F814A2">
      <w:pPr>
        <w:spacing w:after="0" w:line="360" w:lineRule="auto"/>
        <w:jc w:val="center"/>
        <w:rPr>
          <w:rFonts w:ascii="Times New Roman" w:hAnsi="Times New Roman" w:cs="Times New Roman"/>
          <w:b/>
          <w:sz w:val="24"/>
          <w:szCs w:val="24"/>
        </w:rPr>
      </w:pPr>
    </w:p>
    <w:p w:rsidR="00EF41FC" w:rsidRDefault="00EF41FC" w:rsidP="00F814A2">
      <w:pPr>
        <w:spacing w:after="0" w:line="360" w:lineRule="auto"/>
        <w:jc w:val="center"/>
        <w:rPr>
          <w:rFonts w:ascii="Times New Roman" w:hAnsi="Times New Roman" w:cs="Times New Roman"/>
          <w:b/>
          <w:sz w:val="24"/>
          <w:szCs w:val="24"/>
        </w:rPr>
      </w:pPr>
    </w:p>
    <w:p w:rsidR="00EF41FC" w:rsidRDefault="00EF41FC" w:rsidP="00F814A2">
      <w:pPr>
        <w:spacing w:after="0" w:line="360" w:lineRule="auto"/>
        <w:jc w:val="center"/>
        <w:rPr>
          <w:rFonts w:ascii="Times New Roman" w:hAnsi="Times New Roman" w:cs="Times New Roman"/>
          <w:b/>
          <w:sz w:val="24"/>
          <w:szCs w:val="24"/>
        </w:rPr>
      </w:pPr>
    </w:p>
    <w:p w:rsidR="00EF41FC" w:rsidRDefault="00EF41FC" w:rsidP="00F814A2">
      <w:pPr>
        <w:spacing w:after="0" w:line="360" w:lineRule="auto"/>
        <w:jc w:val="center"/>
        <w:rPr>
          <w:rFonts w:ascii="Times New Roman" w:hAnsi="Times New Roman" w:cs="Times New Roman"/>
          <w:b/>
          <w:sz w:val="24"/>
          <w:szCs w:val="24"/>
        </w:rPr>
      </w:pPr>
    </w:p>
    <w:p w:rsidR="0032433C" w:rsidRDefault="0032433C" w:rsidP="00F814A2">
      <w:pPr>
        <w:spacing w:after="0" w:line="360" w:lineRule="auto"/>
        <w:jc w:val="center"/>
        <w:rPr>
          <w:rFonts w:ascii="Times New Roman" w:hAnsi="Times New Roman" w:cs="Times New Roman"/>
          <w:b/>
          <w:sz w:val="24"/>
          <w:szCs w:val="24"/>
        </w:rPr>
      </w:pPr>
    </w:p>
    <w:p w:rsidR="00EF41FC" w:rsidRDefault="00EF41FC" w:rsidP="00F814A2">
      <w:pPr>
        <w:spacing w:after="0" w:line="360" w:lineRule="auto"/>
        <w:jc w:val="center"/>
        <w:rPr>
          <w:rFonts w:ascii="Times New Roman" w:hAnsi="Times New Roman" w:cs="Times New Roman"/>
          <w:b/>
          <w:sz w:val="24"/>
          <w:szCs w:val="24"/>
        </w:rPr>
      </w:pPr>
    </w:p>
    <w:p w:rsidR="00476110" w:rsidRDefault="00476110" w:rsidP="00F814A2">
      <w:pPr>
        <w:spacing w:after="0" w:line="360" w:lineRule="auto"/>
        <w:jc w:val="center"/>
        <w:rPr>
          <w:rFonts w:ascii="Times New Roman" w:hAnsi="Times New Roman" w:cs="Times New Roman"/>
          <w:b/>
          <w:sz w:val="24"/>
          <w:szCs w:val="24"/>
        </w:rPr>
      </w:pPr>
    </w:p>
    <w:p w:rsidR="00F814A2" w:rsidRPr="00C41695" w:rsidRDefault="00F814A2" w:rsidP="00F814A2">
      <w:pPr>
        <w:spacing w:after="0" w:line="360" w:lineRule="auto"/>
        <w:jc w:val="center"/>
        <w:rPr>
          <w:rFonts w:ascii="Times New Roman" w:hAnsi="Times New Roman" w:cs="Times New Roman"/>
          <w:sz w:val="24"/>
          <w:szCs w:val="24"/>
        </w:rPr>
      </w:pPr>
      <w:r w:rsidRPr="00C41695">
        <w:rPr>
          <w:rFonts w:ascii="Times New Roman" w:hAnsi="Times New Roman" w:cs="Times New Roman"/>
          <w:b/>
          <w:sz w:val="24"/>
          <w:szCs w:val="24"/>
        </w:rPr>
        <w:lastRenderedPageBreak/>
        <w:t>Con</w:t>
      </w:r>
      <w:r w:rsidR="00E7516F" w:rsidRPr="00C41695">
        <w:rPr>
          <w:rFonts w:ascii="Times New Roman" w:hAnsi="Times New Roman" w:cs="Times New Roman"/>
          <w:b/>
          <w:sz w:val="24"/>
          <w:szCs w:val="24"/>
        </w:rPr>
        <w:t>siderações finais</w:t>
      </w:r>
    </w:p>
    <w:p w:rsidR="00EF41FC"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p>
    <w:p w:rsidR="00D1536C" w:rsidRPr="00C41695" w:rsidRDefault="00EF41FC" w:rsidP="00D15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2EF1" w:rsidRPr="00C41695">
        <w:rPr>
          <w:rFonts w:ascii="Times New Roman" w:hAnsi="Times New Roman" w:cs="Times New Roman"/>
          <w:sz w:val="24"/>
          <w:szCs w:val="24"/>
        </w:rPr>
        <w:t>A metaxologia é a expressão de uma generosidade hermenêutica que</w:t>
      </w:r>
      <w:r w:rsidR="00D1536C" w:rsidRPr="00C41695">
        <w:rPr>
          <w:rFonts w:ascii="Times New Roman" w:hAnsi="Times New Roman" w:cs="Times New Roman"/>
          <w:sz w:val="24"/>
          <w:szCs w:val="24"/>
        </w:rPr>
        <w:t xml:space="preserve"> busca refletir sobre o espaço intermediário entre a filosofia e os seus outros. Isso exige explorar de modo sistemático os temas presentes no espaço intermediário do ser. Entretanto, o pensamento metaxológico explora temas que se encontram no limite da compreensão mais sistemática do pensar forçando a filosofia a se abrir para perplexidades outras à determinação do pensamento autônomo moderno.</w:t>
      </w:r>
      <w:r w:rsidR="002A09C2">
        <w:rPr>
          <w:rStyle w:val="Refdenotaderodap"/>
          <w:rFonts w:ascii="Times New Roman" w:hAnsi="Times New Roman" w:cs="Times New Roman"/>
          <w:sz w:val="24"/>
          <w:szCs w:val="24"/>
        </w:rPr>
        <w:footnoteReference w:id="9"/>
      </w:r>
    </w:p>
    <w:p w:rsidR="00D1536C" w:rsidRPr="00C41695"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A filosofia neste espaço intermediário tem que estar plenamente-atenta à  ambigüidade do ser ao mesmo tempo em que é levada para os limites do pensamento mais sistemático ao tratar de temas que exigem mais do que o espírito geométrico pode alcançar. Isso demanda um espírito de sutileza que vá além do sentido moderno de teoria, que parte da hipótese instrumental que nos oferece entendimento e domínio da realidade.</w:t>
      </w:r>
    </w:p>
    <w:p w:rsidR="00D1536C" w:rsidRPr="00C41695"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A questão da filosofia e dos seus outros tem que ser abordada por um espírito de sutiliza capaz de se abrir para a porosidade do mistério elusivo das coisas, que uma teoria analítica ou clareza geométrica não conseguem penetrar A univocidade da teoria cientifica não é capaz de penetrar a matriz ambígua do ser. A filosofia, segundo Desmond, tomada como mera tecnicalidade puramente argumentativa não consegue abarcar o caráter excessivo do ser. </w:t>
      </w:r>
    </w:p>
    <w:p w:rsidR="00D1536C" w:rsidRPr="00C41695"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Desmond argumenta, tomando Sócrates como exemplo, a origem religiosa da filosofia, que precipitou a própria perplexidade filosófica. Apesar das diferenças entre </w:t>
      </w:r>
      <w:r w:rsidRPr="00C41695">
        <w:rPr>
          <w:rFonts w:ascii="Times New Roman" w:hAnsi="Times New Roman" w:cs="Times New Roman"/>
          <w:sz w:val="24"/>
          <w:szCs w:val="24"/>
        </w:rPr>
        <w:lastRenderedPageBreak/>
        <w:t>as duas existe uma intimidade profunda entre o mito e a filosofia. Ou seja, o mito aponta para acontecimentos que se colocam em excesso à completa determinação finita do pensamento, para além da objetivação e da subjetivação. Eles devem ser pensados tanto como algo íntimo que ao mesmo tempo insinuam algo universal. (DESMOND, 2005, p. 13)</w:t>
      </w:r>
    </w:p>
    <w:p w:rsidR="00D1536C" w:rsidRPr="00C41695"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r>
      <w:r w:rsidR="00F814A2" w:rsidRPr="00C41695">
        <w:rPr>
          <w:rFonts w:ascii="Times New Roman" w:hAnsi="Times New Roman" w:cs="Times New Roman"/>
          <w:sz w:val="24"/>
          <w:szCs w:val="24"/>
        </w:rPr>
        <w:t>Ao</w:t>
      </w:r>
      <w:r w:rsidRPr="00C41695">
        <w:rPr>
          <w:rFonts w:ascii="Times New Roman" w:hAnsi="Times New Roman" w:cs="Times New Roman"/>
          <w:sz w:val="24"/>
          <w:szCs w:val="24"/>
        </w:rPr>
        <w:t xml:space="preserve"> explorar a figura do poeta enquanto outro significativo da filosofia</w:t>
      </w:r>
      <w:r w:rsidR="00A6700B" w:rsidRPr="00C41695">
        <w:rPr>
          <w:rFonts w:ascii="Times New Roman" w:hAnsi="Times New Roman" w:cs="Times New Roman"/>
          <w:sz w:val="24"/>
          <w:szCs w:val="24"/>
        </w:rPr>
        <w:t xml:space="preserve"> a metaxolog</w:t>
      </w:r>
      <w:r w:rsidR="00F814A2" w:rsidRPr="00C41695">
        <w:rPr>
          <w:rFonts w:ascii="Times New Roman" w:hAnsi="Times New Roman" w:cs="Times New Roman"/>
          <w:sz w:val="24"/>
          <w:szCs w:val="24"/>
        </w:rPr>
        <w:t>ia concebe o</w:t>
      </w:r>
      <w:r w:rsidRPr="00C41695">
        <w:rPr>
          <w:rFonts w:ascii="Times New Roman" w:hAnsi="Times New Roman" w:cs="Times New Roman"/>
          <w:sz w:val="24"/>
          <w:szCs w:val="24"/>
        </w:rPr>
        <w:t xml:space="preserve"> poeta </w:t>
      </w:r>
      <w:r w:rsidR="00F814A2" w:rsidRPr="00C41695">
        <w:rPr>
          <w:rFonts w:ascii="Times New Roman" w:hAnsi="Times New Roman" w:cs="Times New Roman"/>
          <w:sz w:val="24"/>
          <w:szCs w:val="24"/>
        </w:rPr>
        <w:t xml:space="preserve">como </w:t>
      </w:r>
      <w:r w:rsidRPr="00C41695">
        <w:rPr>
          <w:rFonts w:ascii="Times New Roman" w:hAnsi="Times New Roman" w:cs="Times New Roman"/>
          <w:sz w:val="24"/>
          <w:szCs w:val="24"/>
        </w:rPr>
        <w:t>possui</w:t>
      </w:r>
      <w:r w:rsidR="00F814A2" w:rsidRPr="00C41695">
        <w:rPr>
          <w:rFonts w:ascii="Times New Roman" w:hAnsi="Times New Roman" w:cs="Times New Roman"/>
          <w:sz w:val="24"/>
          <w:szCs w:val="24"/>
        </w:rPr>
        <w:t>dor de</w:t>
      </w:r>
      <w:r w:rsidRPr="00C41695">
        <w:rPr>
          <w:rFonts w:ascii="Times New Roman" w:hAnsi="Times New Roman" w:cs="Times New Roman"/>
          <w:sz w:val="24"/>
          <w:szCs w:val="24"/>
        </w:rPr>
        <w:t xml:space="preserve"> uma recalcitrância que resiste a completa conceitualização. O poeta para a filosofia antiga não é um mero especialista da experiência estética como se configurou após Kant. Para os gregos, ele era aquele que conservava a sabedoria tradicional, sendo guardião das imagens do divino. (DESMOND, 1990, p. 35) </w:t>
      </w:r>
    </w:p>
    <w:p w:rsidR="00D1536C" w:rsidRPr="00C41695"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Platão não era inimigo dos artistas e dos poetas, mas foi quem melhor representou a voz do filósofo expressa em diálogos dramáticos. A filosofia e a poesia são mediadores complementares da alteridade do ser. A filosofia tem que se mover para além do “postulado finitista” e seu enunciado básico de que ao pensar o ser como finito e nada mais do que finito, então, não se é possível pensar nada além. (DESMOND, 2005, p. 25.) Ao advogar a pobreza da filosofia, a metaxologia </w:t>
      </w:r>
      <w:r w:rsidR="007F3F9E">
        <w:rPr>
          <w:rFonts w:ascii="Times New Roman" w:hAnsi="Times New Roman" w:cs="Times New Roman"/>
          <w:sz w:val="24"/>
          <w:szCs w:val="24"/>
        </w:rPr>
        <w:t>desafia</w:t>
      </w:r>
      <w:r w:rsidRPr="00C41695">
        <w:rPr>
          <w:rFonts w:ascii="Times New Roman" w:hAnsi="Times New Roman" w:cs="Times New Roman"/>
          <w:sz w:val="24"/>
          <w:szCs w:val="24"/>
        </w:rPr>
        <w:t xml:space="preserve"> os filósofos a se abrirem para além das autossatisfações do conhecimento mais sistemático da filosofia tradicional. Assim, novas porosidades do pensar podem aflorar de modo mais rico e promissor do que o exercício da filosofia enquanto pensamento que se pensa apenas a si mesmo.</w:t>
      </w:r>
    </w:p>
    <w:p w:rsidR="00D1536C" w:rsidRDefault="00D1536C" w:rsidP="00D1536C">
      <w:pPr>
        <w:spacing w:after="0" w:line="360" w:lineRule="auto"/>
        <w:jc w:val="both"/>
        <w:rPr>
          <w:rFonts w:ascii="Times New Roman" w:hAnsi="Times New Roman" w:cs="Times New Roman"/>
          <w:sz w:val="24"/>
          <w:szCs w:val="24"/>
        </w:rPr>
      </w:pPr>
      <w:r w:rsidRPr="00C41695">
        <w:rPr>
          <w:rFonts w:ascii="Times New Roman" w:hAnsi="Times New Roman" w:cs="Times New Roman"/>
          <w:sz w:val="24"/>
          <w:szCs w:val="24"/>
        </w:rPr>
        <w:tab/>
        <w:t xml:space="preserve">Em suma, o pensamento se esvazia por assim dizer de sua pretensão </w:t>
      </w:r>
      <w:r w:rsidR="0032433C">
        <w:rPr>
          <w:rFonts w:ascii="Times New Roman" w:hAnsi="Times New Roman" w:cs="Times New Roman"/>
          <w:sz w:val="24"/>
          <w:szCs w:val="24"/>
        </w:rPr>
        <w:t>de</w:t>
      </w:r>
      <w:r w:rsidRPr="00C41695">
        <w:rPr>
          <w:rFonts w:ascii="Times New Roman" w:hAnsi="Times New Roman" w:cs="Times New Roman"/>
          <w:sz w:val="24"/>
          <w:szCs w:val="24"/>
        </w:rPr>
        <w:t xml:space="preserve"> completa determinação do ser e se coloca na dimensão do hiperbólico, (DESMOND, 2005, p. 20) que vai além da cognição determinada das ciências. Trata-se de uma espécie de retorno ao zero: uma profunda abertura ao enigma ontológico do ser. (DESMOND, 2005, p. 13) Existem espaços que são “entres” e estes se constituem como poros de comunicação entre o pensamento e o que é outro ao pensamento. Esta porosidade encontra-se aberta à realidade última sendo requerida uma sutileza do pensar para adentrarmos o universal íntimo.</w:t>
      </w:r>
      <w:r w:rsidRPr="00C41695">
        <w:rPr>
          <w:rFonts w:ascii="Times New Roman" w:hAnsi="Times New Roman" w:cs="Times New Roman"/>
          <w:sz w:val="24"/>
          <w:szCs w:val="24"/>
        </w:rPr>
        <w:tab/>
      </w:r>
      <w:r w:rsidR="007F3F9E">
        <w:rPr>
          <w:rFonts w:ascii="Times New Roman" w:hAnsi="Times New Roman" w:cs="Times New Roman"/>
          <w:sz w:val="24"/>
          <w:szCs w:val="24"/>
        </w:rPr>
        <w:t>(SOUZA, 2013, p. 123)</w:t>
      </w:r>
    </w:p>
    <w:p w:rsidR="0061727A" w:rsidRDefault="0061727A" w:rsidP="00D1536C">
      <w:pPr>
        <w:spacing w:after="0" w:line="360" w:lineRule="auto"/>
        <w:jc w:val="both"/>
        <w:rPr>
          <w:rFonts w:ascii="Times New Roman" w:hAnsi="Times New Roman" w:cs="Times New Roman"/>
          <w:sz w:val="24"/>
          <w:szCs w:val="24"/>
        </w:rPr>
      </w:pPr>
    </w:p>
    <w:p w:rsidR="0061727A" w:rsidRDefault="0061727A" w:rsidP="00D1536C">
      <w:pPr>
        <w:spacing w:after="0" w:line="360" w:lineRule="auto"/>
        <w:jc w:val="both"/>
        <w:rPr>
          <w:rFonts w:ascii="Times New Roman" w:hAnsi="Times New Roman" w:cs="Times New Roman"/>
          <w:sz w:val="24"/>
          <w:szCs w:val="24"/>
        </w:rPr>
      </w:pPr>
    </w:p>
    <w:p w:rsidR="00EF41FC" w:rsidRDefault="00EF41FC" w:rsidP="00D1536C">
      <w:pPr>
        <w:spacing w:after="0" w:line="360" w:lineRule="auto"/>
        <w:jc w:val="both"/>
        <w:rPr>
          <w:rFonts w:ascii="Times New Roman" w:hAnsi="Times New Roman" w:cs="Times New Roman"/>
          <w:sz w:val="24"/>
          <w:szCs w:val="24"/>
        </w:rPr>
      </w:pPr>
    </w:p>
    <w:p w:rsidR="00EF41FC" w:rsidRDefault="00EF41FC" w:rsidP="00E90D20">
      <w:pPr>
        <w:jc w:val="center"/>
        <w:rPr>
          <w:rFonts w:ascii="Times New Roman" w:hAnsi="Times New Roman" w:cs="Times New Roman"/>
          <w:b/>
          <w:snapToGrid w:val="0"/>
          <w:sz w:val="24"/>
          <w:szCs w:val="24"/>
        </w:rPr>
      </w:pPr>
    </w:p>
    <w:p w:rsidR="002C2CE6" w:rsidRPr="00C41695" w:rsidRDefault="002C2CE6" w:rsidP="00E90D20">
      <w:pPr>
        <w:jc w:val="center"/>
        <w:rPr>
          <w:rFonts w:ascii="Times New Roman" w:hAnsi="Times New Roman" w:cs="Times New Roman"/>
          <w:b/>
          <w:snapToGrid w:val="0"/>
          <w:sz w:val="24"/>
          <w:szCs w:val="24"/>
        </w:rPr>
      </w:pPr>
      <w:r w:rsidRPr="00C41695">
        <w:rPr>
          <w:rFonts w:ascii="Times New Roman" w:hAnsi="Times New Roman" w:cs="Times New Roman"/>
          <w:b/>
          <w:snapToGrid w:val="0"/>
          <w:sz w:val="24"/>
          <w:szCs w:val="24"/>
        </w:rPr>
        <w:lastRenderedPageBreak/>
        <w:t>Bibliografia</w:t>
      </w:r>
    </w:p>
    <w:p w:rsidR="0082732F" w:rsidRDefault="0082732F" w:rsidP="0082732F">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t>BARONE, Alexandre Vicenzo. “</w:t>
      </w:r>
      <w:r w:rsidRPr="00C41695">
        <w:rPr>
          <w:rFonts w:ascii="Times New Roman" w:hAnsi="Times New Roman" w:cs="Times New Roman"/>
          <w:b/>
          <w:snapToGrid w:val="0"/>
          <w:sz w:val="24"/>
          <w:szCs w:val="24"/>
        </w:rPr>
        <w:t>A Asfixia  Globalizante em  A Caverna de José Saramago</w:t>
      </w:r>
      <w:r w:rsidRPr="00C41695">
        <w:rPr>
          <w:rFonts w:ascii="Times New Roman" w:hAnsi="Times New Roman" w:cs="Times New Roman"/>
          <w:snapToGrid w:val="0"/>
          <w:sz w:val="24"/>
          <w:szCs w:val="24"/>
        </w:rPr>
        <w:t>”. Disponível em: &lt;</w:t>
      </w:r>
      <w:hyperlink r:id="rId8" w:history="1">
        <w:r w:rsidRPr="00C41695">
          <w:rPr>
            <w:rStyle w:val="Hyperlink"/>
            <w:rFonts w:ascii="Times New Roman" w:hAnsi="Times New Roman" w:cs="Times New Roman"/>
            <w:snapToGrid w:val="0"/>
            <w:sz w:val="24"/>
            <w:szCs w:val="24"/>
          </w:rPr>
          <w:t>http://www.uefs.br/nep/labirintos/edicoes/01_2007/08_artigo_alexandre_v_barone.pdf</w:t>
        </w:r>
      </w:hyperlink>
      <w:r w:rsidRPr="00C41695">
        <w:rPr>
          <w:rFonts w:ascii="Times New Roman" w:hAnsi="Times New Roman" w:cs="Times New Roman"/>
          <w:snapToGrid w:val="0"/>
          <w:sz w:val="24"/>
          <w:szCs w:val="24"/>
        </w:rPr>
        <w:t>.html&gt;. Acesso em: 22 nov. 2015.</w:t>
      </w:r>
    </w:p>
    <w:p w:rsidR="0061727A" w:rsidRPr="00C41695" w:rsidRDefault="0061727A" w:rsidP="0082732F">
      <w:pPr>
        <w:spacing w:after="0" w:line="240" w:lineRule="auto"/>
        <w:rPr>
          <w:rFonts w:ascii="Times New Roman" w:hAnsi="Times New Roman" w:cs="Times New Roman"/>
          <w:snapToGrid w:val="0"/>
          <w:sz w:val="24"/>
          <w:szCs w:val="24"/>
        </w:rPr>
      </w:pPr>
    </w:p>
    <w:p w:rsidR="0082732F" w:rsidRPr="00C41695" w:rsidRDefault="0082732F" w:rsidP="0082732F">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t xml:space="preserve">BRISSON, Luc. </w:t>
      </w:r>
      <w:r w:rsidRPr="00C41695">
        <w:rPr>
          <w:rFonts w:ascii="Times New Roman" w:hAnsi="Times New Roman" w:cs="Times New Roman"/>
          <w:b/>
          <w:snapToGrid w:val="0"/>
          <w:sz w:val="24"/>
          <w:szCs w:val="24"/>
        </w:rPr>
        <w:t>Introdução á Filosofia do Mito</w:t>
      </w:r>
      <w:r w:rsidRPr="00C41695">
        <w:rPr>
          <w:rFonts w:ascii="Times New Roman" w:hAnsi="Times New Roman" w:cs="Times New Roman"/>
          <w:snapToGrid w:val="0"/>
          <w:sz w:val="24"/>
          <w:szCs w:val="24"/>
        </w:rPr>
        <w:t>. São Paulo: Paulus, 2014.</w:t>
      </w:r>
    </w:p>
    <w:p w:rsidR="0082732F" w:rsidRPr="00C41695" w:rsidRDefault="0082732F" w:rsidP="0082732F">
      <w:pPr>
        <w:spacing w:after="0" w:line="240" w:lineRule="auto"/>
        <w:rPr>
          <w:rFonts w:ascii="Times New Roman" w:hAnsi="Times New Roman" w:cs="Times New Roman"/>
          <w:snapToGrid w:val="0"/>
          <w:sz w:val="24"/>
          <w:szCs w:val="24"/>
        </w:rPr>
      </w:pPr>
    </w:p>
    <w:p w:rsidR="0082732F" w:rsidRPr="00C41695" w:rsidRDefault="0082732F" w:rsidP="0082732F">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t xml:space="preserve">BRISSON, Luc. </w:t>
      </w:r>
      <w:r w:rsidRPr="00C41695">
        <w:rPr>
          <w:rFonts w:ascii="Times New Roman" w:hAnsi="Times New Roman" w:cs="Times New Roman"/>
          <w:b/>
          <w:snapToGrid w:val="0"/>
          <w:sz w:val="24"/>
          <w:szCs w:val="24"/>
        </w:rPr>
        <w:t>Leituras de Platão</w:t>
      </w:r>
      <w:r w:rsidRPr="00C41695">
        <w:rPr>
          <w:rFonts w:ascii="Times New Roman" w:hAnsi="Times New Roman" w:cs="Times New Roman"/>
          <w:snapToGrid w:val="0"/>
          <w:sz w:val="24"/>
          <w:szCs w:val="24"/>
        </w:rPr>
        <w:t>. Porto Alegre: EDIPUCRS, 2003.</w:t>
      </w:r>
    </w:p>
    <w:p w:rsidR="0082732F" w:rsidRPr="00C41695" w:rsidRDefault="0082732F" w:rsidP="0082732F">
      <w:pPr>
        <w:spacing w:after="0" w:line="240" w:lineRule="auto"/>
        <w:rPr>
          <w:rFonts w:ascii="Times New Roman" w:hAnsi="Times New Roman" w:cs="Times New Roman"/>
          <w:snapToGrid w:val="0"/>
          <w:sz w:val="24"/>
          <w:szCs w:val="24"/>
        </w:rPr>
      </w:pPr>
    </w:p>
    <w:p w:rsidR="0082732F" w:rsidRPr="00C41695" w:rsidRDefault="0082732F" w:rsidP="0082732F">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t>DANGELO, Biagio. “</w:t>
      </w:r>
      <w:r w:rsidRPr="00C41695">
        <w:rPr>
          <w:rFonts w:ascii="Times New Roman" w:hAnsi="Times New Roman" w:cs="Times New Roman"/>
          <w:b/>
          <w:snapToGrid w:val="0"/>
          <w:sz w:val="24"/>
          <w:szCs w:val="24"/>
        </w:rPr>
        <w:t>A utopia do “centro” na Caverna de José Saramago</w:t>
      </w:r>
      <w:r w:rsidRPr="00C41695">
        <w:rPr>
          <w:rFonts w:ascii="Times New Roman" w:hAnsi="Times New Roman" w:cs="Times New Roman"/>
          <w:snapToGrid w:val="0"/>
          <w:sz w:val="24"/>
          <w:szCs w:val="24"/>
        </w:rPr>
        <w:t xml:space="preserve">”. Disponível em: &lt; </w:t>
      </w:r>
      <w:hyperlink r:id="rId9" w:history="1">
        <w:r w:rsidRPr="00C41695">
          <w:rPr>
            <w:rStyle w:val="Hyperlink"/>
            <w:rFonts w:ascii="Times New Roman" w:hAnsi="Times New Roman" w:cs="Times New Roman"/>
            <w:snapToGrid w:val="0"/>
            <w:sz w:val="24"/>
            <w:szCs w:val="24"/>
          </w:rPr>
          <w:t>http://www.ufjf.br/revistaipotesi/files/2012/03/7-a-utopia.pdf.html</w:t>
        </w:r>
      </w:hyperlink>
      <w:r w:rsidRPr="00C41695">
        <w:rPr>
          <w:rFonts w:ascii="Times New Roman" w:hAnsi="Times New Roman" w:cs="Times New Roman"/>
          <w:snapToGrid w:val="0"/>
          <w:sz w:val="24"/>
          <w:szCs w:val="24"/>
        </w:rPr>
        <w:t>&gt;.  Acesso em: 22 nov. 2015.</w:t>
      </w:r>
    </w:p>
    <w:p w:rsidR="0082732F" w:rsidRPr="00C41695" w:rsidRDefault="0082732F" w:rsidP="00F85F58">
      <w:pPr>
        <w:spacing w:after="0" w:line="240" w:lineRule="auto"/>
        <w:rPr>
          <w:rFonts w:ascii="Times New Roman" w:hAnsi="Times New Roman" w:cs="Times New Roman"/>
          <w:snapToGrid w:val="0"/>
          <w:sz w:val="24"/>
          <w:szCs w:val="24"/>
        </w:rPr>
      </w:pPr>
    </w:p>
    <w:p w:rsidR="0082732F" w:rsidRPr="00C41695" w:rsidRDefault="0082732F" w:rsidP="0082732F">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t>DEVALCIR, Leonardo. “</w:t>
      </w:r>
      <w:r w:rsidRPr="00C41695">
        <w:rPr>
          <w:rFonts w:ascii="Times New Roman" w:hAnsi="Times New Roman" w:cs="Times New Roman"/>
          <w:b/>
          <w:snapToGrid w:val="0"/>
          <w:sz w:val="24"/>
          <w:szCs w:val="24"/>
        </w:rPr>
        <w:t>O Shopping Center e a Pós-modernidade em A Caverna de José Saramago</w:t>
      </w:r>
      <w:r w:rsidRPr="00C41695">
        <w:rPr>
          <w:rFonts w:ascii="Times New Roman" w:hAnsi="Times New Roman" w:cs="Times New Roman"/>
          <w:snapToGrid w:val="0"/>
          <w:sz w:val="24"/>
          <w:szCs w:val="24"/>
        </w:rPr>
        <w:t xml:space="preserve">”. Disponível em: </w:t>
      </w:r>
    </w:p>
    <w:p w:rsidR="0082732F" w:rsidRPr="00C41695" w:rsidRDefault="0082732F" w:rsidP="0082732F">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t>&lt;</w:t>
      </w:r>
      <w:hyperlink r:id="rId10" w:history="1">
        <w:r w:rsidRPr="00C41695">
          <w:rPr>
            <w:rStyle w:val="Hyperlink"/>
            <w:rFonts w:ascii="Times New Roman" w:hAnsi="Times New Roman" w:cs="Times New Roman"/>
            <w:snapToGrid w:val="0"/>
            <w:sz w:val="24"/>
            <w:szCs w:val="24"/>
          </w:rPr>
          <w:t>http://www.ple.uem.br/3celli_anais/trabalhos/estudos_literarios/pdf_literario/026.pdf.html</w:t>
        </w:r>
      </w:hyperlink>
      <w:r w:rsidRPr="00C41695">
        <w:rPr>
          <w:rFonts w:ascii="Times New Roman" w:hAnsi="Times New Roman" w:cs="Times New Roman"/>
          <w:snapToGrid w:val="0"/>
          <w:sz w:val="24"/>
          <w:szCs w:val="24"/>
        </w:rPr>
        <w:t>&gt;. Acesso em: 22 nov. 2015.</w:t>
      </w:r>
    </w:p>
    <w:p w:rsidR="0082732F" w:rsidRPr="00C41695" w:rsidRDefault="0082732F" w:rsidP="00F85F58">
      <w:pPr>
        <w:spacing w:after="0" w:line="240" w:lineRule="auto"/>
        <w:rPr>
          <w:rFonts w:ascii="Times New Roman" w:hAnsi="Times New Roman" w:cs="Times New Roman"/>
          <w:snapToGrid w:val="0"/>
          <w:sz w:val="24"/>
          <w:szCs w:val="24"/>
        </w:rPr>
      </w:pPr>
    </w:p>
    <w:p w:rsidR="0082732F" w:rsidRPr="00C41695" w:rsidRDefault="0082732F" w:rsidP="0082732F">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t xml:space="preserve">CASSIRER, Ernest. </w:t>
      </w:r>
      <w:r w:rsidRPr="00C41695">
        <w:rPr>
          <w:rFonts w:ascii="Times New Roman" w:hAnsi="Times New Roman" w:cs="Times New Roman"/>
          <w:b/>
          <w:snapToGrid w:val="0"/>
          <w:sz w:val="24"/>
          <w:szCs w:val="24"/>
        </w:rPr>
        <w:t>Ensaio Sobre o Homem</w:t>
      </w:r>
      <w:r w:rsidRPr="00C41695">
        <w:rPr>
          <w:rFonts w:ascii="Times New Roman" w:hAnsi="Times New Roman" w:cs="Times New Roman"/>
          <w:snapToGrid w:val="0"/>
          <w:sz w:val="24"/>
          <w:szCs w:val="24"/>
        </w:rPr>
        <w:t>. São Paulo: Martins Fontes, 2012.</w:t>
      </w:r>
    </w:p>
    <w:p w:rsidR="0082732F" w:rsidRPr="00C41695" w:rsidRDefault="0082732F" w:rsidP="00F85F58">
      <w:pPr>
        <w:spacing w:after="0" w:line="240" w:lineRule="auto"/>
        <w:rPr>
          <w:rFonts w:ascii="Times New Roman" w:hAnsi="Times New Roman" w:cs="Times New Roman"/>
          <w:snapToGrid w:val="0"/>
          <w:sz w:val="24"/>
          <w:szCs w:val="24"/>
        </w:rPr>
      </w:pPr>
    </w:p>
    <w:p w:rsidR="00A70C89" w:rsidRPr="00C41695" w:rsidRDefault="001D2B77" w:rsidP="00F85F58">
      <w:pPr>
        <w:spacing w:after="0" w:line="240" w:lineRule="auto"/>
        <w:rPr>
          <w:rFonts w:ascii="Times New Roman" w:hAnsi="Times New Roman" w:cs="Times New Roman"/>
          <w:snapToGrid w:val="0"/>
          <w:sz w:val="24"/>
          <w:szCs w:val="24"/>
          <w:lang w:val="en-US"/>
        </w:rPr>
      </w:pPr>
      <w:r w:rsidRPr="00C41695">
        <w:rPr>
          <w:rFonts w:ascii="Times New Roman" w:hAnsi="Times New Roman" w:cs="Times New Roman"/>
          <w:snapToGrid w:val="0"/>
          <w:sz w:val="24"/>
          <w:szCs w:val="24"/>
          <w:lang w:val="en-US"/>
        </w:rPr>
        <w:t xml:space="preserve">DESMOND, William. </w:t>
      </w:r>
      <w:r w:rsidR="00A70C89" w:rsidRPr="00C41695">
        <w:rPr>
          <w:rFonts w:ascii="Times New Roman" w:hAnsi="Times New Roman" w:cs="Times New Roman"/>
          <w:b/>
          <w:snapToGrid w:val="0"/>
          <w:sz w:val="24"/>
          <w:szCs w:val="24"/>
          <w:lang w:val="en-US"/>
        </w:rPr>
        <w:t>Desire, dialectic and otherness</w:t>
      </w:r>
      <w:r w:rsidR="00A70C89" w:rsidRPr="00C41695">
        <w:rPr>
          <w:rFonts w:ascii="Times New Roman" w:hAnsi="Times New Roman" w:cs="Times New Roman"/>
          <w:snapToGrid w:val="0"/>
          <w:sz w:val="24"/>
          <w:szCs w:val="24"/>
          <w:lang w:val="en-US"/>
        </w:rPr>
        <w:t>. New Haven: Yale University Press, 1987.</w:t>
      </w:r>
    </w:p>
    <w:p w:rsidR="001D2B77" w:rsidRPr="00C41695" w:rsidRDefault="001D2B77" w:rsidP="00F85F58">
      <w:pPr>
        <w:spacing w:after="0" w:line="240" w:lineRule="auto"/>
        <w:rPr>
          <w:rFonts w:ascii="Times New Roman" w:hAnsi="Times New Roman" w:cs="Times New Roman"/>
          <w:snapToGrid w:val="0"/>
          <w:sz w:val="24"/>
          <w:szCs w:val="24"/>
          <w:lang w:val="en-US"/>
        </w:rPr>
      </w:pPr>
    </w:p>
    <w:p w:rsidR="00C7707D" w:rsidRPr="00C41695" w:rsidRDefault="00C7707D" w:rsidP="00F85F58">
      <w:pPr>
        <w:spacing w:after="0" w:line="240" w:lineRule="auto"/>
        <w:rPr>
          <w:rFonts w:ascii="Times New Roman" w:hAnsi="Times New Roman" w:cs="Times New Roman"/>
          <w:snapToGrid w:val="0"/>
          <w:sz w:val="24"/>
          <w:szCs w:val="24"/>
          <w:lang w:val="en-US"/>
        </w:rPr>
      </w:pPr>
      <w:r w:rsidRPr="00C41695">
        <w:rPr>
          <w:rFonts w:ascii="Times New Roman" w:hAnsi="Times New Roman" w:cs="Times New Roman"/>
          <w:snapToGrid w:val="0"/>
          <w:sz w:val="24"/>
          <w:szCs w:val="24"/>
          <w:lang w:val="en-US"/>
        </w:rPr>
        <w:t xml:space="preserve">DESMOND, William. </w:t>
      </w:r>
      <w:r w:rsidRPr="00C41695">
        <w:rPr>
          <w:rFonts w:ascii="Times New Roman" w:hAnsi="Times New Roman" w:cs="Times New Roman"/>
          <w:b/>
          <w:snapToGrid w:val="0"/>
          <w:sz w:val="24"/>
          <w:szCs w:val="24"/>
          <w:lang w:val="en-US"/>
        </w:rPr>
        <w:t>Philosophy and its others: ways of being and mind</w:t>
      </w:r>
      <w:r w:rsidRPr="00C41695">
        <w:rPr>
          <w:rFonts w:ascii="Times New Roman" w:hAnsi="Times New Roman" w:cs="Times New Roman"/>
          <w:snapToGrid w:val="0"/>
          <w:sz w:val="24"/>
          <w:szCs w:val="24"/>
          <w:lang w:val="en-US"/>
        </w:rPr>
        <w:t>. New York: University Press, 1990,</w:t>
      </w:r>
    </w:p>
    <w:p w:rsidR="00C7707D" w:rsidRPr="00C41695" w:rsidRDefault="00C7707D" w:rsidP="00F85F58">
      <w:pPr>
        <w:spacing w:after="0" w:line="240" w:lineRule="auto"/>
        <w:rPr>
          <w:rFonts w:ascii="Times New Roman" w:hAnsi="Times New Roman" w:cs="Times New Roman"/>
          <w:snapToGrid w:val="0"/>
          <w:sz w:val="24"/>
          <w:szCs w:val="24"/>
          <w:lang w:val="en-US"/>
        </w:rPr>
      </w:pPr>
    </w:p>
    <w:p w:rsidR="002C2CE6" w:rsidRPr="00C41695" w:rsidRDefault="00C7707D" w:rsidP="002C2CE6">
      <w:pPr>
        <w:spacing w:after="0" w:line="240" w:lineRule="auto"/>
        <w:rPr>
          <w:rFonts w:ascii="Times New Roman" w:hAnsi="Times New Roman" w:cs="Times New Roman"/>
          <w:snapToGrid w:val="0"/>
          <w:sz w:val="24"/>
          <w:szCs w:val="24"/>
          <w:lang w:val="en-US"/>
        </w:rPr>
      </w:pPr>
      <w:r w:rsidRPr="00C41695">
        <w:rPr>
          <w:rFonts w:ascii="Times New Roman" w:hAnsi="Times New Roman" w:cs="Times New Roman"/>
          <w:snapToGrid w:val="0"/>
          <w:sz w:val="24"/>
          <w:szCs w:val="24"/>
          <w:lang w:val="en-US"/>
        </w:rPr>
        <w:t xml:space="preserve">DESMOND, William. </w:t>
      </w:r>
      <w:r w:rsidRPr="00C41695">
        <w:rPr>
          <w:rFonts w:ascii="Times New Roman" w:hAnsi="Times New Roman" w:cs="Times New Roman"/>
          <w:b/>
          <w:snapToGrid w:val="0"/>
          <w:sz w:val="24"/>
          <w:szCs w:val="24"/>
          <w:lang w:val="en-US"/>
        </w:rPr>
        <w:t>Beyond Hegel and dialectic</w:t>
      </w:r>
      <w:r w:rsidRPr="00C41695">
        <w:rPr>
          <w:rFonts w:ascii="Times New Roman" w:hAnsi="Times New Roman" w:cs="Times New Roman"/>
          <w:snapToGrid w:val="0"/>
          <w:sz w:val="24"/>
          <w:szCs w:val="24"/>
          <w:lang w:val="en-US"/>
        </w:rPr>
        <w:t xml:space="preserve">. Albany: Suny Press, 1992. </w:t>
      </w:r>
    </w:p>
    <w:p w:rsidR="00C7707D" w:rsidRPr="00C41695" w:rsidRDefault="00C7707D" w:rsidP="002C2CE6">
      <w:pPr>
        <w:spacing w:after="0" w:line="240" w:lineRule="auto"/>
        <w:rPr>
          <w:rFonts w:ascii="Times New Roman" w:hAnsi="Times New Roman" w:cs="Times New Roman"/>
          <w:snapToGrid w:val="0"/>
          <w:sz w:val="24"/>
          <w:szCs w:val="24"/>
          <w:lang w:val="en-US"/>
        </w:rPr>
      </w:pPr>
    </w:p>
    <w:p w:rsidR="00C7707D" w:rsidRPr="00432500" w:rsidRDefault="00C7707D" w:rsidP="00C7707D">
      <w:pPr>
        <w:spacing w:after="0" w:line="240" w:lineRule="auto"/>
        <w:rPr>
          <w:rFonts w:ascii="Times New Roman" w:hAnsi="Times New Roman" w:cs="Times New Roman"/>
          <w:snapToGrid w:val="0"/>
          <w:sz w:val="24"/>
          <w:szCs w:val="24"/>
          <w:lang w:val="en-US"/>
        </w:rPr>
      </w:pPr>
      <w:r w:rsidRPr="00C41695">
        <w:rPr>
          <w:rFonts w:ascii="Times New Roman" w:hAnsi="Times New Roman" w:cs="Times New Roman"/>
          <w:snapToGrid w:val="0"/>
          <w:sz w:val="24"/>
          <w:szCs w:val="24"/>
          <w:lang w:val="en-US"/>
        </w:rPr>
        <w:t xml:space="preserve">DESMOND, William. </w:t>
      </w:r>
      <w:r w:rsidRPr="00C41695">
        <w:rPr>
          <w:rFonts w:ascii="Times New Roman" w:hAnsi="Times New Roman" w:cs="Times New Roman"/>
          <w:b/>
          <w:snapToGrid w:val="0"/>
          <w:sz w:val="24"/>
          <w:szCs w:val="24"/>
        </w:rPr>
        <w:t>A Filosofia e os seus outros: modos do ser e do pensar</w:t>
      </w:r>
      <w:r w:rsidRPr="00C41695">
        <w:rPr>
          <w:rFonts w:ascii="Times New Roman" w:hAnsi="Times New Roman" w:cs="Times New Roman"/>
          <w:snapToGrid w:val="0"/>
          <w:sz w:val="24"/>
          <w:szCs w:val="24"/>
        </w:rPr>
        <w:t xml:space="preserve">. </w:t>
      </w:r>
      <w:r w:rsidRPr="00432500">
        <w:rPr>
          <w:rFonts w:ascii="Times New Roman" w:hAnsi="Times New Roman" w:cs="Times New Roman"/>
          <w:snapToGrid w:val="0"/>
          <w:sz w:val="24"/>
          <w:szCs w:val="24"/>
          <w:lang w:val="en-US"/>
        </w:rPr>
        <w:t>São Paulo: Loyola, 2000.</w:t>
      </w:r>
    </w:p>
    <w:p w:rsidR="005F7260" w:rsidRPr="00432500" w:rsidRDefault="005F7260" w:rsidP="00C7707D">
      <w:pPr>
        <w:spacing w:after="0" w:line="240" w:lineRule="auto"/>
        <w:rPr>
          <w:rFonts w:ascii="Times New Roman" w:hAnsi="Times New Roman" w:cs="Times New Roman"/>
          <w:snapToGrid w:val="0"/>
          <w:sz w:val="24"/>
          <w:szCs w:val="24"/>
          <w:lang w:val="en-US"/>
        </w:rPr>
      </w:pPr>
    </w:p>
    <w:p w:rsidR="005F7260" w:rsidRPr="005F7260" w:rsidRDefault="005F7260" w:rsidP="00C7707D">
      <w:pPr>
        <w:spacing w:after="0" w:line="240" w:lineRule="auto"/>
        <w:rPr>
          <w:rFonts w:ascii="Times New Roman" w:hAnsi="Times New Roman" w:cs="Times New Roman"/>
          <w:snapToGrid w:val="0"/>
          <w:sz w:val="24"/>
          <w:szCs w:val="24"/>
          <w:lang w:val="en-US"/>
        </w:rPr>
      </w:pPr>
      <w:r w:rsidRPr="005F7260">
        <w:rPr>
          <w:rFonts w:ascii="Times New Roman" w:hAnsi="Times New Roman" w:cs="Times New Roman"/>
          <w:snapToGrid w:val="0"/>
          <w:sz w:val="24"/>
          <w:szCs w:val="24"/>
          <w:lang w:val="en-US"/>
        </w:rPr>
        <w:t>DESMOND, William.</w:t>
      </w:r>
      <w:r>
        <w:rPr>
          <w:rFonts w:ascii="Times New Roman" w:hAnsi="Times New Roman" w:cs="Times New Roman"/>
          <w:snapToGrid w:val="0"/>
          <w:sz w:val="24"/>
          <w:szCs w:val="24"/>
          <w:lang w:val="en-US"/>
        </w:rPr>
        <w:t xml:space="preserve"> </w:t>
      </w:r>
      <w:r>
        <w:rPr>
          <w:rFonts w:ascii="Times New Roman" w:hAnsi="Times New Roman" w:cs="Times New Roman"/>
          <w:b/>
          <w:snapToGrid w:val="0"/>
          <w:sz w:val="24"/>
          <w:szCs w:val="24"/>
          <w:lang w:val="en-US"/>
        </w:rPr>
        <w:t>Is there a sabbath for Thought? Between religion and philosophy</w:t>
      </w:r>
      <w:r>
        <w:rPr>
          <w:rFonts w:ascii="Times New Roman" w:hAnsi="Times New Roman" w:cs="Times New Roman"/>
          <w:snapToGrid w:val="0"/>
          <w:sz w:val="24"/>
          <w:szCs w:val="24"/>
          <w:lang w:val="en-US"/>
        </w:rPr>
        <w:t>. New York: Fordham University Press, 2005.</w:t>
      </w:r>
    </w:p>
    <w:p w:rsidR="00C7707D" w:rsidRPr="005F7260" w:rsidRDefault="00C7707D" w:rsidP="002C2CE6">
      <w:pPr>
        <w:spacing w:after="0" w:line="240" w:lineRule="auto"/>
        <w:rPr>
          <w:rFonts w:ascii="Times New Roman" w:hAnsi="Times New Roman" w:cs="Times New Roman"/>
          <w:snapToGrid w:val="0"/>
          <w:sz w:val="24"/>
          <w:szCs w:val="24"/>
          <w:lang w:val="en-US"/>
        </w:rPr>
      </w:pPr>
    </w:p>
    <w:p w:rsidR="00C7707D" w:rsidRPr="00432500" w:rsidRDefault="00C7707D" w:rsidP="002C2CE6">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lang w:val="en-US"/>
        </w:rPr>
        <w:t>DESMOND, William.</w:t>
      </w:r>
      <w:r w:rsidR="001F0457" w:rsidRPr="00C41695">
        <w:rPr>
          <w:rFonts w:ascii="Times New Roman" w:hAnsi="Times New Roman" w:cs="Times New Roman"/>
          <w:snapToGrid w:val="0"/>
          <w:sz w:val="24"/>
          <w:szCs w:val="24"/>
          <w:lang w:val="en-US"/>
        </w:rPr>
        <w:t xml:space="preserve"> </w:t>
      </w:r>
      <w:r w:rsidR="001F0457" w:rsidRPr="00C41695">
        <w:rPr>
          <w:rFonts w:ascii="Times New Roman" w:hAnsi="Times New Roman" w:cs="Times New Roman"/>
          <w:b/>
          <w:snapToGrid w:val="0"/>
          <w:sz w:val="24"/>
          <w:szCs w:val="24"/>
          <w:lang w:val="en-US"/>
        </w:rPr>
        <w:t>God and the between</w:t>
      </w:r>
      <w:r w:rsidR="001F0457" w:rsidRPr="00C41695">
        <w:rPr>
          <w:rFonts w:ascii="Times New Roman" w:hAnsi="Times New Roman" w:cs="Times New Roman"/>
          <w:snapToGrid w:val="0"/>
          <w:sz w:val="24"/>
          <w:szCs w:val="24"/>
          <w:lang w:val="en-US"/>
        </w:rPr>
        <w:t xml:space="preserve">. </w:t>
      </w:r>
      <w:r w:rsidR="001F0457" w:rsidRPr="00432500">
        <w:rPr>
          <w:rFonts w:ascii="Times New Roman" w:hAnsi="Times New Roman" w:cs="Times New Roman"/>
          <w:snapToGrid w:val="0"/>
          <w:sz w:val="24"/>
          <w:szCs w:val="24"/>
        </w:rPr>
        <w:t>Oxford: Blackwell, 2008.</w:t>
      </w:r>
    </w:p>
    <w:p w:rsidR="00C7707D" w:rsidRPr="00432500" w:rsidRDefault="00C7707D" w:rsidP="002C2CE6">
      <w:pPr>
        <w:spacing w:after="0" w:line="240" w:lineRule="auto"/>
        <w:rPr>
          <w:rFonts w:ascii="Times New Roman" w:hAnsi="Times New Roman" w:cs="Times New Roman"/>
          <w:snapToGrid w:val="0"/>
          <w:sz w:val="24"/>
          <w:szCs w:val="24"/>
        </w:rPr>
      </w:pPr>
    </w:p>
    <w:p w:rsidR="008A6FD1" w:rsidRPr="00C41695" w:rsidRDefault="008A6FD1" w:rsidP="00DF64AB">
      <w:pPr>
        <w:spacing w:after="0" w:line="240" w:lineRule="auto"/>
        <w:rPr>
          <w:rFonts w:ascii="Times New Roman" w:hAnsi="Times New Roman" w:cs="Times New Roman"/>
          <w:snapToGrid w:val="0"/>
          <w:sz w:val="24"/>
          <w:szCs w:val="24"/>
        </w:rPr>
      </w:pPr>
      <w:r w:rsidRPr="00C41695">
        <w:rPr>
          <w:rFonts w:ascii="Times New Roman" w:hAnsi="Times New Roman" w:cs="Times New Roman"/>
          <w:sz w:val="24"/>
          <w:szCs w:val="24"/>
        </w:rPr>
        <w:t>ERLER</w:t>
      </w:r>
      <w:r w:rsidRPr="00C41695">
        <w:rPr>
          <w:rFonts w:ascii="Times New Roman" w:hAnsi="Times New Roman" w:cs="Times New Roman"/>
          <w:snapToGrid w:val="0"/>
          <w:sz w:val="24"/>
          <w:szCs w:val="24"/>
        </w:rPr>
        <w:t xml:space="preserve">, Michael. </w:t>
      </w:r>
      <w:r w:rsidRPr="00C41695">
        <w:rPr>
          <w:rFonts w:ascii="Times New Roman" w:hAnsi="Times New Roman" w:cs="Times New Roman"/>
          <w:b/>
          <w:snapToGrid w:val="0"/>
          <w:sz w:val="24"/>
          <w:szCs w:val="24"/>
        </w:rPr>
        <w:t xml:space="preserve">Platão. </w:t>
      </w:r>
      <w:r w:rsidRPr="00C41695">
        <w:rPr>
          <w:rFonts w:ascii="Times New Roman" w:hAnsi="Times New Roman" w:cs="Times New Roman"/>
          <w:snapToGrid w:val="0"/>
          <w:sz w:val="24"/>
          <w:szCs w:val="24"/>
        </w:rPr>
        <w:t>São Paulo: Annablume, 2012.</w:t>
      </w:r>
    </w:p>
    <w:p w:rsidR="00C13435" w:rsidRPr="00C41695" w:rsidRDefault="00C13435" w:rsidP="00DF64AB">
      <w:pPr>
        <w:spacing w:after="0" w:line="240" w:lineRule="auto"/>
        <w:rPr>
          <w:rFonts w:ascii="Times New Roman" w:hAnsi="Times New Roman" w:cs="Times New Roman"/>
          <w:snapToGrid w:val="0"/>
          <w:sz w:val="24"/>
          <w:szCs w:val="24"/>
        </w:rPr>
      </w:pPr>
    </w:p>
    <w:p w:rsidR="0082732F" w:rsidRPr="00C41695" w:rsidRDefault="0082732F" w:rsidP="0082732F">
      <w:pPr>
        <w:spacing w:after="0" w:line="240" w:lineRule="auto"/>
        <w:rPr>
          <w:rFonts w:ascii="Times New Roman" w:hAnsi="Times New Roman" w:cs="Times New Roman"/>
          <w:sz w:val="24"/>
          <w:szCs w:val="24"/>
        </w:rPr>
      </w:pPr>
      <w:r w:rsidRPr="00C41695">
        <w:rPr>
          <w:rFonts w:ascii="Times New Roman" w:hAnsi="Times New Roman" w:cs="Times New Roman"/>
          <w:sz w:val="24"/>
          <w:szCs w:val="24"/>
        </w:rPr>
        <w:t>JAEGER, Werner.</w:t>
      </w:r>
      <w:r w:rsidRPr="00C41695">
        <w:rPr>
          <w:rFonts w:ascii="Times New Roman" w:hAnsi="Times New Roman" w:cs="Times New Roman"/>
          <w:b/>
          <w:sz w:val="24"/>
          <w:szCs w:val="24"/>
        </w:rPr>
        <w:t>PAIDEIA a formação do homem grego</w:t>
      </w:r>
      <w:r w:rsidRPr="00C41695">
        <w:rPr>
          <w:rFonts w:ascii="Times New Roman" w:hAnsi="Times New Roman" w:cs="Times New Roman"/>
          <w:sz w:val="24"/>
          <w:szCs w:val="24"/>
        </w:rPr>
        <w:t>. São Paulo: Paulus, 2014.</w:t>
      </w:r>
    </w:p>
    <w:p w:rsidR="00667009" w:rsidRPr="00C41695" w:rsidRDefault="00667009" w:rsidP="0082732F">
      <w:pPr>
        <w:spacing w:after="0" w:line="240" w:lineRule="auto"/>
        <w:rPr>
          <w:rFonts w:ascii="Times New Roman" w:hAnsi="Times New Roman" w:cs="Times New Roman"/>
          <w:sz w:val="24"/>
          <w:szCs w:val="24"/>
        </w:rPr>
      </w:pPr>
    </w:p>
    <w:p w:rsidR="00667009" w:rsidRPr="00C41695" w:rsidRDefault="00667009" w:rsidP="00667009">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t xml:space="preserve">SCHAFER, CHRISTIAN. </w:t>
      </w:r>
      <w:r w:rsidRPr="00C41695">
        <w:rPr>
          <w:rFonts w:ascii="Times New Roman" w:hAnsi="Times New Roman" w:cs="Times New Roman"/>
          <w:b/>
          <w:snapToGrid w:val="0"/>
          <w:sz w:val="24"/>
          <w:szCs w:val="24"/>
        </w:rPr>
        <w:t>Léxico de Platão</w:t>
      </w:r>
      <w:r w:rsidRPr="00C41695">
        <w:rPr>
          <w:rFonts w:ascii="Times New Roman" w:hAnsi="Times New Roman" w:cs="Times New Roman"/>
          <w:snapToGrid w:val="0"/>
          <w:sz w:val="24"/>
          <w:szCs w:val="24"/>
        </w:rPr>
        <w:t>. São Paulo, SP: Loyola: 2012.</w:t>
      </w:r>
    </w:p>
    <w:p w:rsidR="0082732F" w:rsidRPr="00C41695" w:rsidRDefault="0082732F" w:rsidP="00DF64AB">
      <w:pPr>
        <w:spacing w:after="0" w:line="240" w:lineRule="auto"/>
        <w:rPr>
          <w:rFonts w:ascii="Times New Roman" w:hAnsi="Times New Roman" w:cs="Times New Roman"/>
          <w:sz w:val="24"/>
          <w:szCs w:val="24"/>
        </w:rPr>
      </w:pPr>
    </w:p>
    <w:p w:rsidR="00B0533C" w:rsidRDefault="00B0533C" w:rsidP="007652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SOUZA, J.C.A de. </w:t>
      </w:r>
      <w:r w:rsidR="00C942E6" w:rsidRPr="00361D9A">
        <w:t xml:space="preserve">"Entre a Sutiliza e a Geometria: William Desmond e a Porosidade do Ser Religioso." </w:t>
      </w:r>
      <w:r w:rsidR="00C942E6" w:rsidRPr="00361D9A">
        <w:rPr>
          <w:b/>
        </w:rPr>
        <w:t>Síntese</w:t>
      </w:r>
      <w:r w:rsidR="00C942E6" w:rsidRPr="00361D9A">
        <w:t xml:space="preserve"> V. 40 N. 126 (2013): 111-115.</w:t>
      </w:r>
    </w:p>
    <w:p w:rsidR="00B0533C" w:rsidRDefault="00B0533C" w:rsidP="0076525C">
      <w:pPr>
        <w:spacing w:after="0" w:line="240" w:lineRule="auto"/>
        <w:rPr>
          <w:rFonts w:ascii="Times New Roman" w:hAnsi="Times New Roman" w:cs="Times New Roman"/>
          <w:sz w:val="24"/>
          <w:szCs w:val="24"/>
        </w:rPr>
      </w:pPr>
    </w:p>
    <w:p w:rsidR="0082732F" w:rsidRPr="00C41695" w:rsidRDefault="00C13435" w:rsidP="0076525C">
      <w:pPr>
        <w:spacing w:after="0" w:line="240" w:lineRule="auto"/>
        <w:rPr>
          <w:rFonts w:ascii="Times New Roman" w:hAnsi="Times New Roman" w:cs="Times New Roman"/>
          <w:snapToGrid w:val="0"/>
          <w:sz w:val="24"/>
          <w:szCs w:val="24"/>
        </w:rPr>
      </w:pPr>
      <w:r w:rsidRPr="00C41695">
        <w:rPr>
          <w:rFonts w:ascii="Times New Roman" w:hAnsi="Times New Roman" w:cs="Times New Roman"/>
          <w:sz w:val="24"/>
          <w:szCs w:val="24"/>
        </w:rPr>
        <w:t>TRABATTONI</w:t>
      </w:r>
      <w:r w:rsidRPr="00C41695">
        <w:rPr>
          <w:rFonts w:ascii="Times New Roman" w:hAnsi="Times New Roman" w:cs="Times New Roman"/>
          <w:snapToGrid w:val="0"/>
          <w:sz w:val="24"/>
          <w:szCs w:val="24"/>
        </w:rPr>
        <w:t xml:space="preserve">, Franco. </w:t>
      </w:r>
      <w:r w:rsidRPr="00C41695">
        <w:rPr>
          <w:rFonts w:ascii="Times New Roman" w:hAnsi="Times New Roman" w:cs="Times New Roman"/>
          <w:b/>
          <w:snapToGrid w:val="0"/>
          <w:sz w:val="24"/>
          <w:szCs w:val="24"/>
        </w:rPr>
        <w:t xml:space="preserve">Platão. </w:t>
      </w:r>
      <w:r w:rsidRPr="00C41695">
        <w:rPr>
          <w:rFonts w:ascii="Times New Roman" w:hAnsi="Times New Roman" w:cs="Times New Roman"/>
          <w:snapToGrid w:val="0"/>
          <w:sz w:val="24"/>
          <w:szCs w:val="24"/>
        </w:rPr>
        <w:t>São Paulo: Annablume, 2010.</w:t>
      </w:r>
    </w:p>
    <w:p w:rsidR="0082732F" w:rsidRPr="00C41695" w:rsidRDefault="0082732F" w:rsidP="00DF64AB">
      <w:pPr>
        <w:spacing w:after="0" w:line="240" w:lineRule="auto"/>
        <w:rPr>
          <w:rFonts w:ascii="Times New Roman" w:hAnsi="Times New Roman" w:cs="Times New Roman"/>
          <w:snapToGrid w:val="0"/>
          <w:sz w:val="24"/>
          <w:szCs w:val="24"/>
        </w:rPr>
      </w:pPr>
    </w:p>
    <w:p w:rsidR="002C2CE6" w:rsidRPr="00C41695" w:rsidRDefault="002C2CE6" w:rsidP="00DF64AB">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lastRenderedPageBreak/>
        <w:t xml:space="preserve">VAZ, H. C. L. </w:t>
      </w:r>
      <w:r w:rsidRPr="00C41695">
        <w:rPr>
          <w:rFonts w:ascii="Times New Roman" w:hAnsi="Times New Roman" w:cs="Times New Roman"/>
          <w:b/>
          <w:snapToGrid w:val="0"/>
          <w:sz w:val="24"/>
          <w:szCs w:val="24"/>
        </w:rPr>
        <w:t>Contemplação e dialética nos diálogos platônicos</w:t>
      </w:r>
      <w:r w:rsidRPr="00C41695">
        <w:rPr>
          <w:rFonts w:ascii="Times New Roman" w:hAnsi="Times New Roman" w:cs="Times New Roman"/>
          <w:snapToGrid w:val="0"/>
          <w:sz w:val="24"/>
          <w:szCs w:val="24"/>
        </w:rPr>
        <w:t xml:space="preserve">. São </w:t>
      </w:r>
      <w:r w:rsidR="00071C2E" w:rsidRPr="00C41695">
        <w:rPr>
          <w:rFonts w:ascii="Times New Roman" w:hAnsi="Times New Roman" w:cs="Times New Roman"/>
          <w:snapToGrid w:val="0"/>
          <w:sz w:val="24"/>
          <w:szCs w:val="24"/>
        </w:rPr>
        <w:t xml:space="preserve">Paulo: </w:t>
      </w:r>
      <w:r w:rsidR="001C16AF">
        <w:rPr>
          <w:rFonts w:ascii="Times New Roman" w:hAnsi="Times New Roman" w:cs="Times New Roman"/>
          <w:snapToGrid w:val="0"/>
          <w:sz w:val="24"/>
          <w:szCs w:val="24"/>
        </w:rPr>
        <w:t>Loyola</w:t>
      </w:r>
      <w:r w:rsidR="00071C2E" w:rsidRPr="00C41695">
        <w:rPr>
          <w:rFonts w:ascii="Times New Roman" w:hAnsi="Times New Roman" w:cs="Times New Roman"/>
          <w:snapToGrid w:val="0"/>
          <w:sz w:val="24"/>
          <w:szCs w:val="24"/>
        </w:rPr>
        <w:t>, 2013</w:t>
      </w:r>
      <w:r w:rsidRPr="00C41695">
        <w:rPr>
          <w:rFonts w:ascii="Times New Roman" w:hAnsi="Times New Roman" w:cs="Times New Roman"/>
          <w:snapToGrid w:val="0"/>
          <w:sz w:val="24"/>
          <w:szCs w:val="24"/>
        </w:rPr>
        <w:t>.</w:t>
      </w:r>
    </w:p>
    <w:p w:rsidR="00071C2E" w:rsidRPr="00C41695" w:rsidRDefault="00071C2E" w:rsidP="00DF64AB">
      <w:pPr>
        <w:spacing w:after="0" w:line="240" w:lineRule="auto"/>
        <w:rPr>
          <w:rFonts w:ascii="Times New Roman" w:hAnsi="Times New Roman" w:cs="Times New Roman"/>
          <w:snapToGrid w:val="0"/>
          <w:sz w:val="24"/>
          <w:szCs w:val="24"/>
        </w:rPr>
      </w:pPr>
    </w:p>
    <w:p w:rsidR="00EF41FC" w:rsidRDefault="00071C2E" w:rsidP="00C22EF1">
      <w:pPr>
        <w:spacing w:after="0" w:line="240" w:lineRule="auto"/>
        <w:rPr>
          <w:rFonts w:ascii="Times New Roman" w:hAnsi="Times New Roman" w:cs="Times New Roman"/>
          <w:snapToGrid w:val="0"/>
          <w:sz w:val="24"/>
          <w:szCs w:val="24"/>
        </w:rPr>
      </w:pPr>
      <w:r w:rsidRPr="00C41695">
        <w:rPr>
          <w:rFonts w:ascii="Times New Roman" w:hAnsi="Times New Roman" w:cs="Times New Roman"/>
          <w:snapToGrid w:val="0"/>
          <w:sz w:val="24"/>
          <w:szCs w:val="24"/>
        </w:rPr>
        <w:t xml:space="preserve">VERNANT, Jean Pierre. </w:t>
      </w:r>
      <w:r w:rsidRPr="00C41695">
        <w:rPr>
          <w:rFonts w:ascii="Times New Roman" w:hAnsi="Times New Roman" w:cs="Times New Roman"/>
          <w:b/>
          <w:snapToGrid w:val="0"/>
          <w:sz w:val="24"/>
          <w:szCs w:val="24"/>
        </w:rPr>
        <w:t>Mito e pensamento entre os gregos</w:t>
      </w:r>
      <w:r w:rsidRPr="00C41695">
        <w:rPr>
          <w:rFonts w:ascii="Times New Roman" w:hAnsi="Times New Roman" w:cs="Times New Roman"/>
          <w:snapToGrid w:val="0"/>
          <w:sz w:val="24"/>
          <w:szCs w:val="24"/>
        </w:rPr>
        <w:t>. São Paulo: Paz e Terra, 2008.</w:t>
      </w:r>
    </w:p>
    <w:sectPr w:rsidR="00EF41FC" w:rsidSect="0056315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C0F" w:rsidRDefault="005D4C0F" w:rsidP="00D94EB8">
      <w:pPr>
        <w:spacing w:after="0" w:line="240" w:lineRule="auto"/>
      </w:pPr>
      <w:r>
        <w:separator/>
      </w:r>
    </w:p>
  </w:endnote>
  <w:endnote w:type="continuationSeparator" w:id="1">
    <w:p w:rsidR="005D4C0F" w:rsidRDefault="005D4C0F" w:rsidP="00D94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C0F" w:rsidRDefault="005D4C0F" w:rsidP="00D94EB8">
      <w:pPr>
        <w:spacing w:after="0" w:line="240" w:lineRule="auto"/>
      </w:pPr>
      <w:r>
        <w:separator/>
      </w:r>
    </w:p>
  </w:footnote>
  <w:footnote w:type="continuationSeparator" w:id="1">
    <w:p w:rsidR="005D4C0F" w:rsidRDefault="005D4C0F" w:rsidP="00D94EB8">
      <w:pPr>
        <w:spacing w:after="0" w:line="240" w:lineRule="auto"/>
      </w:pPr>
      <w:r>
        <w:continuationSeparator/>
      </w:r>
    </w:p>
  </w:footnote>
  <w:footnote w:id="2">
    <w:p w:rsidR="001A6CD4" w:rsidRDefault="001A6CD4">
      <w:pPr>
        <w:pStyle w:val="Textodenotaderodap"/>
      </w:pPr>
      <w:r>
        <w:rPr>
          <w:rStyle w:val="Refdenotaderodap"/>
        </w:rPr>
        <w:footnoteRef/>
      </w:r>
      <w:r>
        <w:t xml:space="preserve"> O presente artigo é fruto de nossa pesquisa financiada pela PUC-Minas - FIP. Nossos agradecimentos.</w:t>
      </w:r>
    </w:p>
  </w:footnote>
  <w:footnote w:id="3">
    <w:p w:rsidR="001A6CD4" w:rsidRPr="00361D9A" w:rsidRDefault="001A6CD4" w:rsidP="00120476">
      <w:pPr>
        <w:pStyle w:val="Textodenotaderodap"/>
        <w:jc w:val="both"/>
        <w:rPr>
          <w:b/>
        </w:rPr>
      </w:pPr>
      <w:r w:rsidRPr="00361D9A">
        <w:rPr>
          <w:rStyle w:val="Refdenotaderodap"/>
        </w:rPr>
        <w:footnoteRef/>
      </w:r>
      <w:r w:rsidRPr="00361D9A">
        <w:t xml:space="preserve"> Desmond é um filósofo irlandês mas vive atualmente na Bélgica onde leciona filosofia na Katholieke Universiteit Leuven (Louvain). Autor de muitos livros, ele é considerado o maior pensador vivo da Irlanda e o seu pensamento tem se projetado, cada vez mais, no cenário filosófico contemporâneo.  Suas três obras principais, </w:t>
      </w:r>
      <w:r w:rsidRPr="00361D9A">
        <w:rPr>
          <w:b/>
        </w:rPr>
        <w:t>Being and the Between</w:t>
      </w:r>
      <w:r w:rsidRPr="00361D9A">
        <w:t xml:space="preserve"> (1995), </w:t>
      </w:r>
      <w:r w:rsidRPr="00361D9A">
        <w:rPr>
          <w:b/>
        </w:rPr>
        <w:t>Ethics and the Between</w:t>
      </w:r>
      <w:r w:rsidRPr="00361D9A">
        <w:t xml:space="preserve"> (2001) e </w:t>
      </w:r>
      <w:r w:rsidRPr="00361D9A">
        <w:rPr>
          <w:b/>
        </w:rPr>
        <w:t>God and the Between</w:t>
      </w:r>
      <w:r w:rsidRPr="00361D9A">
        <w:t xml:space="preserve"> (2008), formam uma trilogia que explora as muitas dimensões da intuição básica do seu pensamente: a filosofia como metaxológica. A ideia do "ser-entre" aborda o caráter intermediário do pensamento, que se situa entre diferentes modos de extremidades: entre a religião e a ciência, entre o conhecimento e a perplexidade e assim por diante. Esse artigo se dedicará à questão do entre a filosofia e o poético.</w:t>
      </w:r>
      <w:r w:rsidRPr="00361D9A">
        <w:rPr>
          <w:b/>
        </w:rPr>
        <w:t xml:space="preserve"> </w:t>
      </w:r>
    </w:p>
  </w:footnote>
  <w:footnote w:id="4">
    <w:p w:rsidR="001A6CD4" w:rsidRPr="00361D9A" w:rsidRDefault="001A6CD4" w:rsidP="00970FA8">
      <w:pPr>
        <w:pStyle w:val="Textodenotaderodap"/>
        <w:jc w:val="both"/>
      </w:pPr>
      <w:r w:rsidRPr="00361D9A">
        <w:rPr>
          <w:rStyle w:val="Refdenotaderodap"/>
        </w:rPr>
        <w:footnoteRef/>
      </w:r>
      <w:r w:rsidRPr="00361D9A">
        <w:t xml:space="preserve"> Para uma melhor e compreensão do termo "metaxologia" ver o nosso artigo: "Entre a Sutiliza e a Geometria: William Desmond e a Porosidade do Ser Religioso." </w:t>
      </w:r>
      <w:r w:rsidRPr="00361D9A">
        <w:rPr>
          <w:b/>
        </w:rPr>
        <w:t>Síntese</w:t>
      </w:r>
      <w:r w:rsidRPr="00361D9A">
        <w:t xml:space="preserve"> V. 40 N. 126 (2013): 111-115.</w:t>
      </w:r>
    </w:p>
  </w:footnote>
  <w:footnote w:id="5">
    <w:p w:rsidR="001A6CD4" w:rsidRPr="00361D9A" w:rsidRDefault="001A6CD4" w:rsidP="00BC459C">
      <w:pPr>
        <w:pStyle w:val="Textodenotaderodap"/>
        <w:jc w:val="both"/>
      </w:pPr>
      <w:r w:rsidRPr="00361D9A">
        <w:rPr>
          <w:rStyle w:val="Refdenotaderodap"/>
        </w:rPr>
        <w:footnoteRef/>
      </w:r>
      <w:r w:rsidRPr="00361D9A">
        <w:t xml:space="preserve"> </w:t>
      </w:r>
      <w:r w:rsidRPr="00361D9A">
        <w:rPr>
          <w:rFonts w:ascii="Calibri" w:hAnsi="Calibri" w:cs="Calibri"/>
        </w:rPr>
        <w:t>Segundo Ernest Cassirer, o mito “enfrenta as nossas categorias fundamentais do pensamento. Sua lógica – se é que tem uma lógica – não pode ser medida por nenhuma de nossas concepções de verdade empírica ou científica” (CASSIRER, 2012 p. 124). Luc Brisson define o mito como "um discurso inverificável, pois seu referente se situa em outro nível da realidade, inacessível tanto ao intelecto quanto aos sentidos, ou então ao nível das coisas sensíveis, mas um passado do qual aquele que faz esse discurso não tem experiência direta ou indireta” (BRISSON, 2014 p. 49). Nesse contexto, os mitos (</w:t>
      </w:r>
      <w:r w:rsidRPr="00361D9A">
        <w:rPr>
          <w:rFonts w:ascii="Calibri" w:hAnsi="Calibri" w:cs="Calibri"/>
          <w:i/>
        </w:rPr>
        <w:t>mythoi</w:t>
      </w:r>
      <w:r w:rsidRPr="00361D9A">
        <w:rPr>
          <w:rFonts w:ascii="Calibri" w:hAnsi="Calibri" w:cs="Calibri"/>
        </w:rPr>
        <w:t>) são uma realidade simbólica e artificial criada pelos homens. Eles não possuem bases epistemológicas, mas são capazes de nos ofertar uma “estrutura conceitual” acerca da realidade. (CASSIRER, 2012 p. 128)</w:t>
      </w:r>
    </w:p>
  </w:footnote>
  <w:footnote w:id="6">
    <w:p w:rsidR="001A6CD4" w:rsidRPr="00361D9A" w:rsidRDefault="001A6CD4" w:rsidP="00E534F5">
      <w:pPr>
        <w:pStyle w:val="Textodenotaderodap"/>
        <w:jc w:val="both"/>
      </w:pPr>
      <w:r w:rsidRPr="00361D9A">
        <w:rPr>
          <w:rStyle w:val="Refdenotaderodap"/>
        </w:rPr>
        <w:footnoteRef/>
      </w:r>
      <w:r w:rsidRPr="00361D9A">
        <w:t xml:space="preserve"> </w:t>
      </w:r>
      <w:r>
        <w:rPr>
          <w:rFonts w:ascii="Calibri" w:hAnsi="Calibri" w:cs="Calibri"/>
        </w:rPr>
        <w:t>Para Trabattoni os diálogos da juventude por serem em sua totalidade diálogos aporéticos, são portadores do método crítico-refutador, empregado por Sócrates, acompanhado de uma narrativa mítica que teatraliza literariamente o texto. Já nos diálogos de maturidade, observamos o contrário, o pensamento de Platão afasta-se do mito enquanto recurso discursivo-literário exatamente pelo fato de sua filosofia assumir um aspecto mais assertivo e doutrinal. (TRABATTONI, 2010, p. 18)</w:t>
      </w:r>
    </w:p>
  </w:footnote>
  <w:footnote w:id="7">
    <w:p w:rsidR="001A6CD4" w:rsidRPr="00361D9A" w:rsidRDefault="001A6CD4">
      <w:pPr>
        <w:pStyle w:val="Textodenotaderodap"/>
      </w:pPr>
      <w:r w:rsidRPr="00361D9A">
        <w:rPr>
          <w:rStyle w:val="Refdenotaderodap"/>
        </w:rPr>
        <w:footnoteRef/>
      </w:r>
      <w:r w:rsidRPr="00361D9A">
        <w:t xml:space="preserve"> </w:t>
      </w:r>
      <w:r w:rsidRPr="00361D9A">
        <w:rPr>
          <w:rFonts w:ascii="Times New Roman" w:hAnsi="Times New Roman" w:cs="Times New Roman"/>
        </w:rPr>
        <w:t>Segundo Barone, “o centro comercial, que para nós brasileiros é mais conhecido como shopping Center, já é prenunciado pelos condomínios dos bairros de classe alta, que se aproximam do centro comercial proposto por Saramago, por compreender que nas cercanias dos conjuntos de condomínios tudo é voltado para que aqueles moradores não precisem sair do bairro para terem o que precisam.” (BARONE, Acesso em: 22 nov. 2015).</w:t>
      </w:r>
    </w:p>
  </w:footnote>
  <w:footnote w:id="8">
    <w:p w:rsidR="001A6CD4" w:rsidRPr="00361D9A" w:rsidRDefault="001A6CD4">
      <w:pPr>
        <w:pStyle w:val="Textodenotaderodap"/>
      </w:pPr>
      <w:r w:rsidRPr="00361D9A">
        <w:rPr>
          <w:rStyle w:val="Refdenotaderodap"/>
        </w:rPr>
        <w:footnoteRef/>
      </w:r>
      <w:r w:rsidRPr="00361D9A">
        <w:t xml:space="preserve"> Desmond discorda da oposição nietzschiana entre Homero e Platão como sendo a antítese fundamental da vida. Ele relembra que paradoxalmente Nietzsche em sua prática filosófica personificou a figura do filósofo-poeta. Ver: </w:t>
      </w:r>
      <w:r w:rsidRPr="00361D9A">
        <w:rPr>
          <w:rFonts w:ascii="Calibri" w:hAnsi="Calibri" w:cs="Calibri"/>
        </w:rPr>
        <w:t>DESMOND, 1987, p. 35.</w:t>
      </w:r>
    </w:p>
  </w:footnote>
  <w:footnote w:id="9">
    <w:p w:rsidR="002A09C2" w:rsidRPr="00C41695" w:rsidRDefault="002A09C2" w:rsidP="0061727A">
      <w:pPr>
        <w:spacing w:after="0" w:line="240" w:lineRule="auto"/>
        <w:jc w:val="both"/>
        <w:rPr>
          <w:rFonts w:ascii="Times New Roman" w:hAnsi="Times New Roman" w:cs="Times New Roman"/>
          <w:color w:val="000000"/>
          <w:sz w:val="24"/>
          <w:szCs w:val="24"/>
        </w:rPr>
      </w:pPr>
      <w:r>
        <w:rPr>
          <w:rStyle w:val="Refdenotaderodap"/>
        </w:rPr>
        <w:footnoteRef/>
      </w:r>
      <w:r>
        <w:t xml:space="preserve"> </w:t>
      </w:r>
      <w:r w:rsidRPr="0061727A">
        <w:rPr>
          <w:rFonts w:cstheme="minorHAnsi"/>
          <w:color w:val="000000"/>
          <w:sz w:val="20"/>
          <w:szCs w:val="20"/>
        </w:rPr>
        <w:t>A guinada epistêmica cartesiana e o ideal científico operado pela ciência moderna com a sua pretensão de dar uma resposta unívoca ao ser das coisas se tornam reticentes à matriz ambígua do ser, que nutriu a racionalidade do passado. Desde os primórdios da filosofia, filósofos como Platão estavam cientes da inutilidade da filosofia em contraposição à instrumentalidade da razão, que se configurou quase que como normativa da racionalidade, sobretudo, depois de Descartes. De fato, a nova ciência foi vista como conferindo benefícios práticos para a humanidade. Entretanto, os filósofos especulativos, como Platão, estavam cientes que o pensar filosófico está ligado à ativação de uma energia da mente para além da mera instrumentalidade. (DESMOND, 1992 p. 49) Com o sucesso metodológico do pensamento moderno, (WHITEHEAD, 1985, p. 69) que permitiu ao homem o exercício efetivo de domínio e senhorio sobre as coisas, sobretudo a natureza, a filosofia foi se tornando cada vez mais fechada em si mesma. Enquanto pensamento que si pensa apenas a si mesmo, a filosofia foi perdendo, paulatinamente, a sua relevância no quotidiano do saber. Contudo, a vitória dos sentidos lógicos e a implementação do projeto de uma razão meramente instrumental, esquecida do caráter especulativo do pensar, tende a tomar tudo como meio para um determinado fim, incluindo o ético e o outro. A grandeza da razão especulativa é que esta não transforma o espaço intermediário do ser em mero meio, na medida em que mantém uma vigilância atenta plenamente para o ser enquanto possuindo um caráter elusivo e equívoco, que escapa à mente instrumental.  Trata-se de uma vigilância do pensar em relação ao ser que é totalmente outro à instrumentalidade da razão.</w:t>
      </w:r>
    </w:p>
    <w:p w:rsidR="002A09C2" w:rsidRDefault="002A09C2">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89137"/>
      <w:docPartObj>
        <w:docPartGallery w:val="Page Numbers (Top of Page)"/>
        <w:docPartUnique/>
      </w:docPartObj>
    </w:sdtPr>
    <w:sdtContent>
      <w:p w:rsidR="001A6CD4" w:rsidRDefault="007F25A4">
        <w:pPr>
          <w:pStyle w:val="Cabealho"/>
          <w:jc w:val="right"/>
        </w:pPr>
        <w:fldSimple w:instr=" PAGE   \* MERGEFORMAT ">
          <w:r w:rsidR="001C16AF">
            <w:rPr>
              <w:noProof/>
            </w:rPr>
            <w:t>16</w:t>
          </w:r>
        </w:fldSimple>
      </w:p>
    </w:sdtContent>
  </w:sdt>
  <w:p w:rsidR="001A6CD4" w:rsidRDefault="001A6CD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055"/>
    <w:multiLevelType w:val="singleLevel"/>
    <w:tmpl w:val="16040434"/>
    <w:lvl w:ilvl="0">
      <w:start w:val="1"/>
      <w:numFmt w:val="upperLetter"/>
      <w:lvlText w:val="%1-"/>
      <w:lvlJc w:val="left"/>
      <w:pPr>
        <w:tabs>
          <w:tab w:val="num" w:pos="1068"/>
        </w:tabs>
        <w:ind w:left="1068" w:hanging="360"/>
      </w:pPr>
      <w:rPr>
        <w:rFonts w:hint="default"/>
      </w:rPr>
    </w:lvl>
  </w:abstractNum>
  <w:abstractNum w:abstractNumId="1">
    <w:nsid w:val="08752297"/>
    <w:multiLevelType w:val="hybridMultilevel"/>
    <w:tmpl w:val="AB6E3B20"/>
    <w:lvl w:ilvl="0" w:tplc="2BEC7D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efaultTabStop w:val="708"/>
  <w:hyphenationZone w:val="425"/>
  <w:characterSpacingControl w:val="doNotCompress"/>
  <w:footnotePr>
    <w:footnote w:id="0"/>
    <w:footnote w:id="1"/>
  </w:footnotePr>
  <w:endnotePr>
    <w:endnote w:id="0"/>
    <w:endnote w:id="1"/>
  </w:endnotePr>
  <w:compat>
    <w:useFELayout/>
  </w:compat>
  <w:rsids>
    <w:rsidRoot w:val="00641216"/>
    <w:rsid w:val="00000EF0"/>
    <w:rsid w:val="000127D3"/>
    <w:rsid w:val="00021BE1"/>
    <w:rsid w:val="00024E95"/>
    <w:rsid w:val="0002765B"/>
    <w:rsid w:val="0002774A"/>
    <w:rsid w:val="00031A29"/>
    <w:rsid w:val="00033CFF"/>
    <w:rsid w:val="00034B9C"/>
    <w:rsid w:val="000360C0"/>
    <w:rsid w:val="00041E65"/>
    <w:rsid w:val="000511DC"/>
    <w:rsid w:val="000533A1"/>
    <w:rsid w:val="00055C7B"/>
    <w:rsid w:val="00056D8B"/>
    <w:rsid w:val="00061C57"/>
    <w:rsid w:val="0006265C"/>
    <w:rsid w:val="00062FA6"/>
    <w:rsid w:val="00063602"/>
    <w:rsid w:val="00066E18"/>
    <w:rsid w:val="00071C2E"/>
    <w:rsid w:val="00071D09"/>
    <w:rsid w:val="00073563"/>
    <w:rsid w:val="00073B74"/>
    <w:rsid w:val="000763A0"/>
    <w:rsid w:val="00083C85"/>
    <w:rsid w:val="00092B23"/>
    <w:rsid w:val="0009568B"/>
    <w:rsid w:val="000A0B0E"/>
    <w:rsid w:val="000A52AF"/>
    <w:rsid w:val="000B62CD"/>
    <w:rsid w:val="000C57F7"/>
    <w:rsid w:val="000C70EC"/>
    <w:rsid w:val="000C73C4"/>
    <w:rsid w:val="000D1F71"/>
    <w:rsid w:val="000D2C27"/>
    <w:rsid w:val="000D6A69"/>
    <w:rsid w:val="000E1ABD"/>
    <w:rsid w:val="000E31C0"/>
    <w:rsid w:val="000E4771"/>
    <w:rsid w:val="000E567C"/>
    <w:rsid w:val="000E7766"/>
    <w:rsid w:val="000E7CFF"/>
    <w:rsid w:val="000F07EF"/>
    <w:rsid w:val="000F0B15"/>
    <w:rsid w:val="000F23FA"/>
    <w:rsid w:val="000F5A6A"/>
    <w:rsid w:val="0010292B"/>
    <w:rsid w:val="00103536"/>
    <w:rsid w:val="00105CCA"/>
    <w:rsid w:val="00111428"/>
    <w:rsid w:val="00120476"/>
    <w:rsid w:val="0012123F"/>
    <w:rsid w:val="00131AC8"/>
    <w:rsid w:val="00133C13"/>
    <w:rsid w:val="00153540"/>
    <w:rsid w:val="00154E0E"/>
    <w:rsid w:val="00156043"/>
    <w:rsid w:val="001626A3"/>
    <w:rsid w:val="00164AE9"/>
    <w:rsid w:val="0017187F"/>
    <w:rsid w:val="00173358"/>
    <w:rsid w:val="00182B99"/>
    <w:rsid w:val="001854EA"/>
    <w:rsid w:val="00192634"/>
    <w:rsid w:val="00194BE4"/>
    <w:rsid w:val="00195E2D"/>
    <w:rsid w:val="00196EB6"/>
    <w:rsid w:val="001A1CFF"/>
    <w:rsid w:val="001A6CD4"/>
    <w:rsid w:val="001B1773"/>
    <w:rsid w:val="001B43EA"/>
    <w:rsid w:val="001B7D0E"/>
    <w:rsid w:val="001C16AF"/>
    <w:rsid w:val="001D03EA"/>
    <w:rsid w:val="001D2B77"/>
    <w:rsid w:val="001D6D63"/>
    <w:rsid w:val="001E145B"/>
    <w:rsid w:val="001E1F95"/>
    <w:rsid w:val="001E28E0"/>
    <w:rsid w:val="001F0457"/>
    <w:rsid w:val="001F35D1"/>
    <w:rsid w:val="0020379A"/>
    <w:rsid w:val="00204F30"/>
    <w:rsid w:val="002146F1"/>
    <w:rsid w:val="00215B95"/>
    <w:rsid w:val="00216991"/>
    <w:rsid w:val="00221BD4"/>
    <w:rsid w:val="00223F03"/>
    <w:rsid w:val="0022669D"/>
    <w:rsid w:val="00227A96"/>
    <w:rsid w:val="002303FE"/>
    <w:rsid w:val="002374EF"/>
    <w:rsid w:val="002448C7"/>
    <w:rsid w:val="0025067C"/>
    <w:rsid w:val="00252D48"/>
    <w:rsid w:val="00254F0A"/>
    <w:rsid w:val="0026222A"/>
    <w:rsid w:val="002650AC"/>
    <w:rsid w:val="00266BC1"/>
    <w:rsid w:val="00271E64"/>
    <w:rsid w:val="002731D1"/>
    <w:rsid w:val="002751C8"/>
    <w:rsid w:val="00277908"/>
    <w:rsid w:val="0028036E"/>
    <w:rsid w:val="0028466A"/>
    <w:rsid w:val="00285A73"/>
    <w:rsid w:val="00285C2E"/>
    <w:rsid w:val="00286FA8"/>
    <w:rsid w:val="00287ED9"/>
    <w:rsid w:val="0029089A"/>
    <w:rsid w:val="002A09C2"/>
    <w:rsid w:val="002A5A24"/>
    <w:rsid w:val="002B0D06"/>
    <w:rsid w:val="002B7F21"/>
    <w:rsid w:val="002C2CE6"/>
    <w:rsid w:val="002C2F67"/>
    <w:rsid w:val="002C42C0"/>
    <w:rsid w:val="002D35AB"/>
    <w:rsid w:val="002D412F"/>
    <w:rsid w:val="002E2653"/>
    <w:rsid w:val="002E323E"/>
    <w:rsid w:val="002E773C"/>
    <w:rsid w:val="002F32C0"/>
    <w:rsid w:val="002F3B00"/>
    <w:rsid w:val="002F689C"/>
    <w:rsid w:val="002F7A69"/>
    <w:rsid w:val="003076C9"/>
    <w:rsid w:val="003161FB"/>
    <w:rsid w:val="00320114"/>
    <w:rsid w:val="00321351"/>
    <w:rsid w:val="00321870"/>
    <w:rsid w:val="00321D75"/>
    <w:rsid w:val="003225F1"/>
    <w:rsid w:val="0032433C"/>
    <w:rsid w:val="00324513"/>
    <w:rsid w:val="00326EB6"/>
    <w:rsid w:val="0033136C"/>
    <w:rsid w:val="00332EB5"/>
    <w:rsid w:val="00333A84"/>
    <w:rsid w:val="003411F7"/>
    <w:rsid w:val="00341E44"/>
    <w:rsid w:val="0034362D"/>
    <w:rsid w:val="003444E0"/>
    <w:rsid w:val="00353F79"/>
    <w:rsid w:val="00361CBB"/>
    <w:rsid w:val="00361D9A"/>
    <w:rsid w:val="0036421E"/>
    <w:rsid w:val="0037680A"/>
    <w:rsid w:val="003816C9"/>
    <w:rsid w:val="003926C5"/>
    <w:rsid w:val="00397FA2"/>
    <w:rsid w:val="003B0FFD"/>
    <w:rsid w:val="003B4B9B"/>
    <w:rsid w:val="003C6781"/>
    <w:rsid w:val="003D5356"/>
    <w:rsid w:val="003D7CBB"/>
    <w:rsid w:val="003E1D9D"/>
    <w:rsid w:val="003E48FD"/>
    <w:rsid w:val="003E5C23"/>
    <w:rsid w:val="003E63AD"/>
    <w:rsid w:val="003F0461"/>
    <w:rsid w:val="003F14CD"/>
    <w:rsid w:val="003F7EB2"/>
    <w:rsid w:val="0040245D"/>
    <w:rsid w:val="00403F80"/>
    <w:rsid w:val="0041448D"/>
    <w:rsid w:val="00416E66"/>
    <w:rsid w:val="0042097F"/>
    <w:rsid w:val="00420FC8"/>
    <w:rsid w:val="004210A1"/>
    <w:rsid w:val="00423FDA"/>
    <w:rsid w:val="00426961"/>
    <w:rsid w:val="00426BD3"/>
    <w:rsid w:val="00432500"/>
    <w:rsid w:val="00434915"/>
    <w:rsid w:val="00435826"/>
    <w:rsid w:val="00437C4C"/>
    <w:rsid w:val="00437F25"/>
    <w:rsid w:val="00450F55"/>
    <w:rsid w:val="00456BE5"/>
    <w:rsid w:val="00467142"/>
    <w:rsid w:val="00470024"/>
    <w:rsid w:val="00470BE1"/>
    <w:rsid w:val="0047197C"/>
    <w:rsid w:val="00471EAF"/>
    <w:rsid w:val="0047450B"/>
    <w:rsid w:val="00476110"/>
    <w:rsid w:val="0047756C"/>
    <w:rsid w:val="00487E01"/>
    <w:rsid w:val="004A0BD4"/>
    <w:rsid w:val="004A47E9"/>
    <w:rsid w:val="004A4B7B"/>
    <w:rsid w:val="004A5418"/>
    <w:rsid w:val="004A7321"/>
    <w:rsid w:val="004B4117"/>
    <w:rsid w:val="004B4448"/>
    <w:rsid w:val="004B51F0"/>
    <w:rsid w:val="004B5E89"/>
    <w:rsid w:val="004C31BB"/>
    <w:rsid w:val="004C7B00"/>
    <w:rsid w:val="004D147F"/>
    <w:rsid w:val="004D21A2"/>
    <w:rsid w:val="004E0437"/>
    <w:rsid w:val="004E1FA6"/>
    <w:rsid w:val="004E344D"/>
    <w:rsid w:val="004E5485"/>
    <w:rsid w:val="004E7AA5"/>
    <w:rsid w:val="004F2174"/>
    <w:rsid w:val="00501B71"/>
    <w:rsid w:val="00505697"/>
    <w:rsid w:val="005115E0"/>
    <w:rsid w:val="00517B0D"/>
    <w:rsid w:val="00517DA9"/>
    <w:rsid w:val="00521475"/>
    <w:rsid w:val="00521FE5"/>
    <w:rsid w:val="0053033E"/>
    <w:rsid w:val="00530847"/>
    <w:rsid w:val="00531A14"/>
    <w:rsid w:val="0053598C"/>
    <w:rsid w:val="00545043"/>
    <w:rsid w:val="00545381"/>
    <w:rsid w:val="005504B9"/>
    <w:rsid w:val="00550A4A"/>
    <w:rsid w:val="00552C6D"/>
    <w:rsid w:val="00553DBE"/>
    <w:rsid w:val="00560519"/>
    <w:rsid w:val="00560F25"/>
    <w:rsid w:val="00562F7A"/>
    <w:rsid w:val="00563155"/>
    <w:rsid w:val="00565AF6"/>
    <w:rsid w:val="005733DE"/>
    <w:rsid w:val="0057757E"/>
    <w:rsid w:val="00580E27"/>
    <w:rsid w:val="0058265B"/>
    <w:rsid w:val="00585449"/>
    <w:rsid w:val="00586DF8"/>
    <w:rsid w:val="00597186"/>
    <w:rsid w:val="005A1960"/>
    <w:rsid w:val="005A6000"/>
    <w:rsid w:val="005A61CA"/>
    <w:rsid w:val="005A64D7"/>
    <w:rsid w:val="005A78CE"/>
    <w:rsid w:val="005B5FD0"/>
    <w:rsid w:val="005B7843"/>
    <w:rsid w:val="005C1D80"/>
    <w:rsid w:val="005C5686"/>
    <w:rsid w:val="005C7D4B"/>
    <w:rsid w:val="005D05D5"/>
    <w:rsid w:val="005D1AEF"/>
    <w:rsid w:val="005D4595"/>
    <w:rsid w:val="005D4C0F"/>
    <w:rsid w:val="005E4336"/>
    <w:rsid w:val="005E6473"/>
    <w:rsid w:val="005F41FC"/>
    <w:rsid w:val="005F4547"/>
    <w:rsid w:val="005F7260"/>
    <w:rsid w:val="00600DFD"/>
    <w:rsid w:val="006024DD"/>
    <w:rsid w:val="0061050F"/>
    <w:rsid w:val="006139AE"/>
    <w:rsid w:val="006168D5"/>
    <w:rsid w:val="0061727A"/>
    <w:rsid w:val="006213EA"/>
    <w:rsid w:val="00622D14"/>
    <w:rsid w:val="00624C04"/>
    <w:rsid w:val="00624F92"/>
    <w:rsid w:val="00641216"/>
    <w:rsid w:val="00646698"/>
    <w:rsid w:val="00647A4C"/>
    <w:rsid w:val="006529D3"/>
    <w:rsid w:val="0065402D"/>
    <w:rsid w:val="006540BC"/>
    <w:rsid w:val="00656AE1"/>
    <w:rsid w:val="00661F81"/>
    <w:rsid w:val="006659FA"/>
    <w:rsid w:val="00667009"/>
    <w:rsid w:val="0066731C"/>
    <w:rsid w:val="00667828"/>
    <w:rsid w:val="0067021A"/>
    <w:rsid w:val="00675769"/>
    <w:rsid w:val="00677810"/>
    <w:rsid w:val="006810BB"/>
    <w:rsid w:val="006835BD"/>
    <w:rsid w:val="0069574D"/>
    <w:rsid w:val="006A01F3"/>
    <w:rsid w:val="006A0A0B"/>
    <w:rsid w:val="006A5889"/>
    <w:rsid w:val="006A6C96"/>
    <w:rsid w:val="006A718D"/>
    <w:rsid w:val="006B0CDD"/>
    <w:rsid w:val="006B32B8"/>
    <w:rsid w:val="006C3D23"/>
    <w:rsid w:val="006D0733"/>
    <w:rsid w:val="006D0D21"/>
    <w:rsid w:val="006D0D32"/>
    <w:rsid w:val="006D295D"/>
    <w:rsid w:val="006D48E9"/>
    <w:rsid w:val="006D508C"/>
    <w:rsid w:val="006D671A"/>
    <w:rsid w:val="006E6717"/>
    <w:rsid w:val="006F5FD0"/>
    <w:rsid w:val="00703097"/>
    <w:rsid w:val="00704ED6"/>
    <w:rsid w:val="007134A7"/>
    <w:rsid w:val="00714577"/>
    <w:rsid w:val="007156A7"/>
    <w:rsid w:val="00715C8A"/>
    <w:rsid w:val="0072407F"/>
    <w:rsid w:val="00727EEB"/>
    <w:rsid w:val="0073346E"/>
    <w:rsid w:val="00736B43"/>
    <w:rsid w:val="007441AB"/>
    <w:rsid w:val="00755572"/>
    <w:rsid w:val="0076525C"/>
    <w:rsid w:val="007661BD"/>
    <w:rsid w:val="007709EB"/>
    <w:rsid w:val="00775466"/>
    <w:rsid w:val="0078009A"/>
    <w:rsid w:val="00782BB3"/>
    <w:rsid w:val="00783086"/>
    <w:rsid w:val="00787897"/>
    <w:rsid w:val="00791BEC"/>
    <w:rsid w:val="0079427B"/>
    <w:rsid w:val="007A7190"/>
    <w:rsid w:val="007B58C5"/>
    <w:rsid w:val="007C2526"/>
    <w:rsid w:val="007C6E6A"/>
    <w:rsid w:val="007D18A4"/>
    <w:rsid w:val="007D6E32"/>
    <w:rsid w:val="007D76CD"/>
    <w:rsid w:val="007E25B2"/>
    <w:rsid w:val="007E2A37"/>
    <w:rsid w:val="007E331C"/>
    <w:rsid w:val="007E33CE"/>
    <w:rsid w:val="007E3502"/>
    <w:rsid w:val="007E4624"/>
    <w:rsid w:val="007F25A4"/>
    <w:rsid w:val="007F3F9E"/>
    <w:rsid w:val="007F653C"/>
    <w:rsid w:val="007F79AA"/>
    <w:rsid w:val="00801003"/>
    <w:rsid w:val="00807F80"/>
    <w:rsid w:val="00815C7A"/>
    <w:rsid w:val="0082470C"/>
    <w:rsid w:val="0082732F"/>
    <w:rsid w:val="0083772C"/>
    <w:rsid w:val="008413F9"/>
    <w:rsid w:val="00841557"/>
    <w:rsid w:val="008535AC"/>
    <w:rsid w:val="0085398F"/>
    <w:rsid w:val="00853AEB"/>
    <w:rsid w:val="008574B1"/>
    <w:rsid w:val="0086294F"/>
    <w:rsid w:val="0086566A"/>
    <w:rsid w:val="008667FB"/>
    <w:rsid w:val="00875C97"/>
    <w:rsid w:val="00884068"/>
    <w:rsid w:val="00885019"/>
    <w:rsid w:val="008869FC"/>
    <w:rsid w:val="0088758F"/>
    <w:rsid w:val="00890DB9"/>
    <w:rsid w:val="008A5FF1"/>
    <w:rsid w:val="008A6AAE"/>
    <w:rsid w:val="008A6FD1"/>
    <w:rsid w:val="008B390C"/>
    <w:rsid w:val="008B41AB"/>
    <w:rsid w:val="008B4C49"/>
    <w:rsid w:val="008C3345"/>
    <w:rsid w:val="008C419D"/>
    <w:rsid w:val="008D41BF"/>
    <w:rsid w:val="008E1209"/>
    <w:rsid w:val="008E66A9"/>
    <w:rsid w:val="008E6C47"/>
    <w:rsid w:val="008F11FD"/>
    <w:rsid w:val="008F2C42"/>
    <w:rsid w:val="008F48E2"/>
    <w:rsid w:val="008F4A08"/>
    <w:rsid w:val="008F6036"/>
    <w:rsid w:val="00901327"/>
    <w:rsid w:val="00901875"/>
    <w:rsid w:val="009018EE"/>
    <w:rsid w:val="00905401"/>
    <w:rsid w:val="009114C2"/>
    <w:rsid w:val="00932C70"/>
    <w:rsid w:val="009359DC"/>
    <w:rsid w:val="009428E2"/>
    <w:rsid w:val="0094778C"/>
    <w:rsid w:val="00954264"/>
    <w:rsid w:val="00964A7D"/>
    <w:rsid w:val="00966D11"/>
    <w:rsid w:val="00970FA8"/>
    <w:rsid w:val="0098599C"/>
    <w:rsid w:val="00985BBC"/>
    <w:rsid w:val="00985E6A"/>
    <w:rsid w:val="009875BD"/>
    <w:rsid w:val="00987DA9"/>
    <w:rsid w:val="009913D2"/>
    <w:rsid w:val="009A08C2"/>
    <w:rsid w:val="009B0FC6"/>
    <w:rsid w:val="009B59D8"/>
    <w:rsid w:val="009C3E73"/>
    <w:rsid w:val="009C60E4"/>
    <w:rsid w:val="009D1F3A"/>
    <w:rsid w:val="009D538A"/>
    <w:rsid w:val="009D5803"/>
    <w:rsid w:val="009E0CFC"/>
    <w:rsid w:val="009E3BCE"/>
    <w:rsid w:val="009E43C5"/>
    <w:rsid w:val="009F1633"/>
    <w:rsid w:val="009F4697"/>
    <w:rsid w:val="00A022A3"/>
    <w:rsid w:val="00A02513"/>
    <w:rsid w:val="00A02AEB"/>
    <w:rsid w:val="00A11994"/>
    <w:rsid w:val="00A11AAC"/>
    <w:rsid w:val="00A179F2"/>
    <w:rsid w:val="00A2656C"/>
    <w:rsid w:val="00A4152F"/>
    <w:rsid w:val="00A43801"/>
    <w:rsid w:val="00A447BD"/>
    <w:rsid w:val="00A4797B"/>
    <w:rsid w:val="00A53AFA"/>
    <w:rsid w:val="00A54A2B"/>
    <w:rsid w:val="00A62F51"/>
    <w:rsid w:val="00A6700B"/>
    <w:rsid w:val="00A70646"/>
    <w:rsid w:val="00A70C89"/>
    <w:rsid w:val="00A7144E"/>
    <w:rsid w:val="00A72005"/>
    <w:rsid w:val="00A721A1"/>
    <w:rsid w:val="00A734F0"/>
    <w:rsid w:val="00A80E8B"/>
    <w:rsid w:val="00A847C8"/>
    <w:rsid w:val="00A84D09"/>
    <w:rsid w:val="00A8693A"/>
    <w:rsid w:val="00A965EA"/>
    <w:rsid w:val="00A97979"/>
    <w:rsid w:val="00A97D10"/>
    <w:rsid w:val="00AA3251"/>
    <w:rsid w:val="00AA496D"/>
    <w:rsid w:val="00AB36BD"/>
    <w:rsid w:val="00AC599C"/>
    <w:rsid w:val="00AC5C86"/>
    <w:rsid w:val="00AC6A57"/>
    <w:rsid w:val="00AD2E14"/>
    <w:rsid w:val="00AD2FAA"/>
    <w:rsid w:val="00AE1089"/>
    <w:rsid w:val="00AE2413"/>
    <w:rsid w:val="00AE24EE"/>
    <w:rsid w:val="00AE299E"/>
    <w:rsid w:val="00AE374C"/>
    <w:rsid w:val="00AE721B"/>
    <w:rsid w:val="00AF2E26"/>
    <w:rsid w:val="00AF48EA"/>
    <w:rsid w:val="00AF523E"/>
    <w:rsid w:val="00B033C2"/>
    <w:rsid w:val="00B03B97"/>
    <w:rsid w:val="00B0533C"/>
    <w:rsid w:val="00B0705A"/>
    <w:rsid w:val="00B07A0F"/>
    <w:rsid w:val="00B10172"/>
    <w:rsid w:val="00B15BA6"/>
    <w:rsid w:val="00B160C3"/>
    <w:rsid w:val="00B16538"/>
    <w:rsid w:val="00B17BE4"/>
    <w:rsid w:val="00B20036"/>
    <w:rsid w:val="00B22ABF"/>
    <w:rsid w:val="00B23A87"/>
    <w:rsid w:val="00B24C7D"/>
    <w:rsid w:val="00B31870"/>
    <w:rsid w:val="00B417DB"/>
    <w:rsid w:val="00B440CA"/>
    <w:rsid w:val="00B53D14"/>
    <w:rsid w:val="00B55AB7"/>
    <w:rsid w:val="00B56F1D"/>
    <w:rsid w:val="00B65277"/>
    <w:rsid w:val="00B667E4"/>
    <w:rsid w:val="00B66DD8"/>
    <w:rsid w:val="00B71654"/>
    <w:rsid w:val="00B7536D"/>
    <w:rsid w:val="00B8261D"/>
    <w:rsid w:val="00B90C47"/>
    <w:rsid w:val="00BB1FE4"/>
    <w:rsid w:val="00BC09EE"/>
    <w:rsid w:val="00BC1EAD"/>
    <w:rsid w:val="00BC3B26"/>
    <w:rsid w:val="00BC459C"/>
    <w:rsid w:val="00BD48EC"/>
    <w:rsid w:val="00BD5D38"/>
    <w:rsid w:val="00BD645C"/>
    <w:rsid w:val="00BD72A2"/>
    <w:rsid w:val="00BE40F1"/>
    <w:rsid w:val="00BF3EC0"/>
    <w:rsid w:val="00BF5536"/>
    <w:rsid w:val="00BF5F95"/>
    <w:rsid w:val="00BF6880"/>
    <w:rsid w:val="00C025A3"/>
    <w:rsid w:val="00C028E4"/>
    <w:rsid w:val="00C07EEF"/>
    <w:rsid w:val="00C13435"/>
    <w:rsid w:val="00C14501"/>
    <w:rsid w:val="00C225B3"/>
    <w:rsid w:val="00C22EF1"/>
    <w:rsid w:val="00C24AEB"/>
    <w:rsid w:val="00C251F0"/>
    <w:rsid w:val="00C260FA"/>
    <w:rsid w:val="00C40F2C"/>
    <w:rsid w:val="00C41695"/>
    <w:rsid w:val="00C44520"/>
    <w:rsid w:val="00C44589"/>
    <w:rsid w:val="00C463FE"/>
    <w:rsid w:val="00C52ECE"/>
    <w:rsid w:val="00C54C46"/>
    <w:rsid w:val="00C55E43"/>
    <w:rsid w:val="00C63485"/>
    <w:rsid w:val="00C64582"/>
    <w:rsid w:val="00C66F1B"/>
    <w:rsid w:val="00C7004D"/>
    <w:rsid w:val="00C70EFA"/>
    <w:rsid w:val="00C74237"/>
    <w:rsid w:val="00C75F5F"/>
    <w:rsid w:val="00C7707D"/>
    <w:rsid w:val="00C85069"/>
    <w:rsid w:val="00C855AE"/>
    <w:rsid w:val="00C942E6"/>
    <w:rsid w:val="00C947FB"/>
    <w:rsid w:val="00C9634F"/>
    <w:rsid w:val="00CB615B"/>
    <w:rsid w:val="00CC3B9A"/>
    <w:rsid w:val="00CC4110"/>
    <w:rsid w:val="00CD3BBB"/>
    <w:rsid w:val="00CD5BC3"/>
    <w:rsid w:val="00CD61CD"/>
    <w:rsid w:val="00CE016B"/>
    <w:rsid w:val="00CE31F5"/>
    <w:rsid w:val="00CE479F"/>
    <w:rsid w:val="00CE6EAD"/>
    <w:rsid w:val="00CF1E9D"/>
    <w:rsid w:val="00CF3738"/>
    <w:rsid w:val="00CF4D6B"/>
    <w:rsid w:val="00D00E46"/>
    <w:rsid w:val="00D02BCA"/>
    <w:rsid w:val="00D035A1"/>
    <w:rsid w:val="00D0378E"/>
    <w:rsid w:val="00D03885"/>
    <w:rsid w:val="00D03D59"/>
    <w:rsid w:val="00D04C69"/>
    <w:rsid w:val="00D1536C"/>
    <w:rsid w:val="00D31148"/>
    <w:rsid w:val="00D42386"/>
    <w:rsid w:val="00D44E9C"/>
    <w:rsid w:val="00D474B2"/>
    <w:rsid w:val="00D51A85"/>
    <w:rsid w:val="00D56FCE"/>
    <w:rsid w:val="00D6088F"/>
    <w:rsid w:val="00D60DE9"/>
    <w:rsid w:val="00D7698C"/>
    <w:rsid w:val="00D81B4A"/>
    <w:rsid w:val="00D82C34"/>
    <w:rsid w:val="00D861F4"/>
    <w:rsid w:val="00D87559"/>
    <w:rsid w:val="00D94EB8"/>
    <w:rsid w:val="00D97AAF"/>
    <w:rsid w:val="00DA71D5"/>
    <w:rsid w:val="00DB04AB"/>
    <w:rsid w:val="00DB556D"/>
    <w:rsid w:val="00DB6D60"/>
    <w:rsid w:val="00DC15FE"/>
    <w:rsid w:val="00DD3393"/>
    <w:rsid w:val="00DD3DE0"/>
    <w:rsid w:val="00DD7F96"/>
    <w:rsid w:val="00DE2D31"/>
    <w:rsid w:val="00DE4C4D"/>
    <w:rsid w:val="00DE7F02"/>
    <w:rsid w:val="00DF2542"/>
    <w:rsid w:val="00DF2C93"/>
    <w:rsid w:val="00DF54CC"/>
    <w:rsid w:val="00DF64AB"/>
    <w:rsid w:val="00E00662"/>
    <w:rsid w:val="00E01CD0"/>
    <w:rsid w:val="00E03CE3"/>
    <w:rsid w:val="00E05AAA"/>
    <w:rsid w:val="00E05B81"/>
    <w:rsid w:val="00E10932"/>
    <w:rsid w:val="00E17EE0"/>
    <w:rsid w:val="00E2091D"/>
    <w:rsid w:val="00E25D6A"/>
    <w:rsid w:val="00E44EDF"/>
    <w:rsid w:val="00E47260"/>
    <w:rsid w:val="00E51124"/>
    <w:rsid w:val="00E534F5"/>
    <w:rsid w:val="00E54102"/>
    <w:rsid w:val="00E55EA1"/>
    <w:rsid w:val="00E564BB"/>
    <w:rsid w:val="00E568C2"/>
    <w:rsid w:val="00E62FB4"/>
    <w:rsid w:val="00E6332B"/>
    <w:rsid w:val="00E72ECD"/>
    <w:rsid w:val="00E7516F"/>
    <w:rsid w:val="00E756C9"/>
    <w:rsid w:val="00E828AA"/>
    <w:rsid w:val="00E860FA"/>
    <w:rsid w:val="00E90D20"/>
    <w:rsid w:val="00E941EC"/>
    <w:rsid w:val="00E944E1"/>
    <w:rsid w:val="00EA4160"/>
    <w:rsid w:val="00EA7CC2"/>
    <w:rsid w:val="00EB0263"/>
    <w:rsid w:val="00EB108C"/>
    <w:rsid w:val="00EB1894"/>
    <w:rsid w:val="00EC1D2B"/>
    <w:rsid w:val="00EC4845"/>
    <w:rsid w:val="00EC4A13"/>
    <w:rsid w:val="00ED259A"/>
    <w:rsid w:val="00ED5897"/>
    <w:rsid w:val="00EE270C"/>
    <w:rsid w:val="00EE5249"/>
    <w:rsid w:val="00EE61B3"/>
    <w:rsid w:val="00EE65EC"/>
    <w:rsid w:val="00EF0E1D"/>
    <w:rsid w:val="00EF2E3F"/>
    <w:rsid w:val="00EF41FC"/>
    <w:rsid w:val="00EF5B0F"/>
    <w:rsid w:val="00EF64CC"/>
    <w:rsid w:val="00F05CCD"/>
    <w:rsid w:val="00F106AA"/>
    <w:rsid w:val="00F110AD"/>
    <w:rsid w:val="00F12E16"/>
    <w:rsid w:val="00F13AD1"/>
    <w:rsid w:val="00F15B15"/>
    <w:rsid w:val="00F24B36"/>
    <w:rsid w:val="00F35B5D"/>
    <w:rsid w:val="00F37CA2"/>
    <w:rsid w:val="00F42A64"/>
    <w:rsid w:val="00F47F14"/>
    <w:rsid w:val="00F67138"/>
    <w:rsid w:val="00F77EF1"/>
    <w:rsid w:val="00F814A2"/>
    <w:rsid w:val="00F8459C"/>
    <w:rsid w:val="00F85F58"/>
    <w:rsid w:val="00F86616"/>
    <w:rsid w:val="00F877E9"/>
    <w:rsid w:val="00F9174B"/>
    <w:rsid w:val="00F925BB"/>
    <w:rsid w:val="00F94C2B"/>
    <w:rsid w:val="00F964CA"/>
    <w:rsid w:val="00F96F16"/>
    <w:rsid w:val="00F97E82"/>
    <w:rsid w:val="00FA59C5"/>
    <w:rsid w:val="00FA664C"/>
    <w:rsid w:val="00FB0EC9"/>
    <w:rsid w:val="00FB633B"/>
    <w:rsid w:val="00FC1B16"/>
    <w:rsid w:val="00FC4343"/>
    <w:rsid w:val="00FC695C"/>
    <w:rsid w:val="00FD4A0E"/>
    <w:rsid w:val="00FE25FD"/>
    <w:rsid w:val="00FE5795"/>
    <w:rsid w:val="00FE5870"/>
    <w:rsid w:val="00FE5AB3"/>
    <w:rsid w:val="00FE7DEC"/>
    <w:rsid w:val="00FF2C37"/>
    <w:rsid w:val="00FF442C"/>
    <w:rsid w:val="00FF64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55"/>
  </w:style>
  <w:style w:type="paragraph" w:styleId="Ttulo1">
    <w:name w:val="heading 1"/>
    <w:basedOn w:val="Normal"/>
    <w:next w:val="Normal"/>
    <w:link w:val="Ttulo1Char"/>
    <w:uiPriority w:val="9"/>
    <w:qFormat/>
    <w:rsid w:val="00B16538"/>
    <w:pPr>
      <w:keepNext/>
      <w:keepLines/>
      <w:spacing w:before="480" w:after="0"/>
      <w:outlineLvl w:val="0"/>
    </w:pPr>
    <w:rPr>
      <w:rFonts w:ascii="Cambria" w:eastAsia="Times New Roman" w:hAnsi="Cambria" w:cs="Times New Roman"/>
      <w:b/>
      <w:bCs/>
      <w:color w:val="365F91"/>
      <w:sz w:val="28"/>
      <w:szCs w:val="28"/>
      <w:lang w:eastAsia="en-US"/>
    </w:rPr>
  </w:style>
  <w:style w:type="paragraph" w:styleId="Ttulo2">
    <w:name w:val="heading 2"/>
    <w:basedOn w:val="Normal"/>
    <w:next w:val="Normal"/>
    <w:link w:val="Ttulo2Char"/>
    <w:uiPriority w:val="9"/>
    <w:unhideWhenUsed/>
    <w:qFormat/>
    <w:rsid w:val="00C416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40F1"/>
    <w:pPr>
      <w:spacing w:after="0" w:line="240" w:lineRule="auto"/>
      <w:ind w:left="720"/>
      <w:contextualSpacing/>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B16538"/>
    <w:rPr>
      <w:rFonts w:ascii="Cambria" w:eastAsia="Times New Roman" w:hAnsi="Cambria" w:cs="Times New Roman"/>
      <w:b/>
      <w:bCs/>
      <w:color w:val="365F91"/>
      <w:sz w:val="28"/>
      <w:szCs w:val="28"/>
      <w:lang w:eastAsia="en-US"/>
    </w:rPr>
  </w:style>
  <w:style w:type="paragraph" w:styleId="Recuodecorpodetexto">
    <w:name w:val="Body Text Indent"/>
    <w:basedOn w:val="Normal"/>
    <w:link w:val="RecuodecorpodetextoChar"/>
    <w:semiHidden/>
    <w:rsid w:val="00B16538"/>
    <w:pPr>
      <w:spacing w:after="0" w:line="360" w:lineRule="auto"/>
      <w:ind w:firstLine="708"/>
      <w:jc w:val="both"/>
    </w:pPr>
    <w:rPr>
      <w:rFonts w:ascii="Times New Roman" w:eastAsia="Times New Roman" w:hAnsi="Times New Roman" w:cs="Times New Roman"/>
      <w:sz w:val="32"/>
      <w:szCs w:val="24"/>
    </w:rPr>
  </w:style>
  <w:style w:type="character" w:customStyle="1" w:styleId="RecuodecorpodetextoChar">
    <w:name w:val="Recuo de corpo de texto Char"/>
    <w:basedOn w:val="Fontepargpadro"/>
    <w:link w:val="Recuodecorpodetexto"/>
    <w:semiHidden/>
    <w:rsid w:val="00B16538"/>
    <w:rPr>
      <w:rFonts w:ascii="Times New Roman" w:eastAsia="Times New Roman" w:hAnsi="Times New Roman" w:cs="Times New Roman"/>
      <w:sz w:val="32"/>
      <w:szCs w:val="24"/>
    </w:rPr>
  </w:style>
  <w:style w:type="paragraph" w:styleId="Corpodetexto">
    <w:name w:val="Body Text"/>
    <w:basedOn w:val="Normal"/>
    <w:link w:val="CorpodetextoChar"/>
    <w:uiPriority w:val="99"/>
    <w:unhideWhenUsed/>
    <w:rsid w:val="00B16538"/>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rsid w:val="00B16538"/>
    <w:rPr>
      <w:rFonts w:ascii="Calibri" w:eastAsia="Calibri" w:hAnsi="Calibri" w:cs="Times New Roman"/>
      <w:lang w:eastAsia="en-US"/>
    </w:rPr>
  </w:style>
  <w:style w:type="paragraph" w:styleId="Recuodecorpodetexto2">
    <w:name w:val="Body Text Indent 2"/>
    <w:basedOn w:val="Normal"/>
    <w:link w:val="Recuodecorpodetexto2Char"/>
    <w:uiPriority w:val="99"/>
    <w:semiHidden/>
    <w:unhideWhenUsed/>
    <w:rsid w:val="00B16538"/>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uiPriority w:val="99"/>
    <w:semiHidden/>
    <w:rsid w:val="00B16538"/>
    <w:rPr>
      <w:rFonts w:ascii="Calibri" w:eastAsia="Calibri" w:hAnsi="Calibri" w:cs="Times New Roman"/>
      <w:lang w:eastAsia="en-US"/>
    </w:rPr>
  </w:style>
  <w:style w:type="paragraph" w:styleId="Cabealho">
    <w:name w:val="header"/>
    <w:basedOn w:val="Normal"/>
    <w:link w:val="CabealhoChar"/>
    <w:uiPriority w:val="99"/>
    <w:unhideWhenUsed/>
    <w:rsid w:val="00D94E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4EB8"/>
  </w:style>
  <w:style w:type="paragraph" w:styleId="Rodap">
    <w:name w:val="footer"/>
    <w:basedOn w:val="Normal"/>
    <w:link w:val="RodapChar"/>
    <w:uiPriority w:val="99"/>
    <w:unhideWhenUsed/>
    <w:rsid w:val="00D94EB8"/>
    <w:pPr>
      <w:tabs>
        <w:tab w:val="center" w:pos="4252"/>
        <w:tab w:val="right" w:pos="8504"/>
      </w:tabs>
      <w:spacing w:after="0" w:line="240" w:lineRule="auto"/>
    </w:pPr>
  </w:style>
  <w:style w:type="character" w:customStyle="1" w:styleId="RodapChar">
    <w:name w:val="Rodapé Char"/>
    <w:basedOn w:val="Fontepargpadro"/>
    <w:link w:val="Rodap"/>
    <w:uiPriority w:val="99"/>
    <w:rsid w:val="00D94EB8"/>
  </w:style>
  <w:style w:type="character" w:styleId="Hyperlink">
    <w:name w:val="Hyperlink"/>
    <w:basedOn w:val="Fontepargpadro"/>
    <w:uiPriority w:val="99"/>
    <w:unhideWhenUsed/>
    <w:rsid w:val="00501B71"/>
    <w:rPr>
      <w:color w:val="0000FF" w:themeColor="hyperlink"/>
      <w:u w:val="single"/>
    </w:rPr>
  </w:style>
  <w:style w:type="paragraph" w:styleId="Textodebalo">
    <w:name w:val="Balloon Text"/>
    <w:basedOn w:val="Normal"/>
    <w:link w:val="TextodebaloChar"/>
    <w:uiPriority w:val="99"/>
    <w:semiHidden/>
    <w:unhideWhenUsed/>
    <w:rsid w:val="00D82C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2C34"/>
    <w:rPr>
      <w:rFonts w:ascii="Tahoma" w:hAnsi="Tahoma" w:cs="Tahoma"/>
      <w:sz w:val="16"/>
      <w:szCs w:val="16"/>
    </w:rPr>
  </w:style>
  <w:style w:type="paragraph" w:styleId="Textodenotaderodap">
    <w:name w:val="footnote text"/>
    <w:basedOn w:val="Normal"/>
    <w:link w:val="TextodenotaderodapChar"/>
    <w:uiPriority w:val="99"/>
    <w:semiHidden/>
    <w:unhideWhenUsed/>
    <w:rsid w:val="0075557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55572"/>
    <w:rPr>
      <w:sz w:val="20"/>
      <w:szCs w:val="20"/>
    </w:rPr>
  </w:style>
  <w:style w:type="character" w:styleId="Refdenotaderodap">
    <w:name w:val="footnote reference"/>
    <w:basedOn w:val="Fontepargpadro"/>
    <w:uiPriority w:val="99"/>
    <w:semiHidden/>
    <w:unhideWhenUsed/>
    <w:rsid w:val="00755572"/>
    <w:rPr>
      <w:vertAlign w:val="superscript"/>
    </w:rPr>
  </w:style>
  <w:style w:type="paragraph" w:styleId="SemEspaamento">
    <w:name w:val="No Spacing"/>
    <w:uiPriority w:val="1"/>
    <w:qFormat/>
    <w:rsid w:val="00C41695"/>
    <w:pPr>
      <w:spacing w:after="0" w:line="240" w:lineRule="auto"/>
    </w:pPr>
  </w:style>
  <w:style w:type="paragraph" w:styleId="Ttulo">
    <w:name w:val="Title"/>
    <w:basedOn w:val="Normal"/>
    <w:next w:val="Normal"/>
    <w:link w:val="TtuloChar"/>
    <w:uiPriority w:val="10"/>
    <w:qFormat/>
    <w:rsid w:val="00C416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41695"/>
    <w:rPr>
      <w:rFonts w:asciiTheme="majorHAnsi" w:eastAsiaTheme="majorEastAsia" w:hAnsiTheme="majorHAnsi" w:cstheme="majorBidi"/>
      <w:color w:val="17365D" w:themeColor="text2" w:themeShade="BF"/>
      <w:spacing w:val="5"/>
      <w:kern w:val="28"/>
      <w:sz w:val="52"/>
      <w:szCs w:val="52"/>
    </w:rPr>
  </w:style>
  <w:style w:type="character" w:customStyle="1" w:styleId="Ttulo2Char">
    <w:name w:val="Título 2 Char"/>
    <w:basedOn w:val="Fontepargpadro"/>
    <w:link w:val="Ttulo2"/>
    <w:uiPriority w:val="9"/>
    <w:rsid w:val="00C41695"/>
    <w:rPr>
      <w:rFonts w:asciiTheme="majorHAnsi" w:eastAsiaTheme="majorEastAsia" w:hAnsiTheme="majorHAnsi" w:cstheme="majorBidi"/>
      <w:b/>
      <w:bCs/>
      <w:color w:val="4F81BD" w:themeColor="accent1"/>
      <w:sz w:val="26"/>
      <w:szCs w:val="26"/>
    </w:rPr>
  </w:style>
  <w:style w:type="character" w:styleId="nfaseSutil">
    <w:name w:val="Subtle Emphasis"/>
    <w:basedOn w:val="Fontepargpadro"/>
    <w:uiPriority w:val="19"/>
    <w:qFormat/>
    <w:rsid w:val="00C41695"/>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s.br/nep/labirintos/edicoes/01_2007/08_artigo_alexandre_v_baron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e.uem.br/3celli_anais/trabalhos/estudos_literarios/pdf_literario/026.pdf.html" TargetMode="External"/><Relationship Id="rId4" Type="http://schemas.openxmlformats.org/officeDocument/2006/relationships/settings" Target="settings.xml"/><Relationship Id="rId9" Type="http://schemas.openxmlformats.org/officeDocument/2006/relationships/hyperlink" Target="http://www.ufjf.br/revistaipotesi/files/2012/03/7-a-utopia.pdf.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8BDFF-DC46-4C79-A845-2295D26E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19</Pages>
  <Words>6654</Words>
  <Characters>35933</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dc:creator>
  <cp:lastModifiedBy>Jose Carlos</cp:lastModifiedBy>
  <cp:revision>340</cp:revision>
  <dcterms:created xsi:type="dcterms:W3CDTF">2015-10-04T23:42:00Z</dcterms:created>
  <dcterms:modified xsi:type="dcterms:W3CDTF">2016-05-01T14:19:00Z</dcterms:modified>
</cp:coreProperties>
</file>