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46D" w:rsidRPr="00F0546D" w:rsidRDefault="00F0546D" w:rsidP="00C62939">
      <w:pPr>
        <w:spacing w:after="0" w:line="360" w:lineRule="auto"/>
        <w:jc w:val="center"/>
        <w:rPr>
          <w:rFonts w:ascii="Times New Roman" w:hAnsi="Times New Roman" w:cs="Times New Roman"/>
          <w:b/>
          <w:sz w:val="24"/>
        </w:rPr>
      </w:pPr>
      <w:r w:rsidRPr="00F0546D">
        <w:rPr>
          <w:rFonts w:ascii="Times New Roman" w:hAnsi="Times New Roman" w:cs="Times New Roman"/>
          <w:b/>
          <w:sz w:val="24"/>
        </w:rPr>
        <w:t>Psicologia e Educação: possibilidades de atuação para o psicólogo escolar educacional</w:t>
      </w:r>
    </w:p>
    <w:p w:rsidR="00F0546D" w:rsidRDefault="00F0546D" w:rsidP="00C62939">
      <w:pPr>
        <w:spacing w:after="0" w:line="360" w:lineRule="auto"/>
        <w:jc w:val="center"/>
        <w:rPr>
          <w:rFonts w:ascii="Times New Roman" w:hAnsi="Times New Roman" w:cs="Times New Roman"/>
          <w:b/>
          <w:sz w:val="24"/>
        </w:rPr>
      </w:pPr>
    </w:p>
    <w:p w:rsidR="00F0546D" w:rsidRPr="00F0546D" w:rsidRDefault="00F0546D" w:rsidP="00C62939">
      <w:pPr>
        <w:spacing w:after="0" w:line="360" w:lineRule="auto"/>
        <w:jc w:val="center"/>
        <w:rPr>
          <w:rFonts w:ascii="Times New Roman" w:hAnsi="Times New Roman" w:cs="Times New Roman"/>
          <w:b/>
          <w:sz w:val="24"/>
        </w:rPr>
      </w:pPr>
      <w:proofErr w:type="spellStart"/>
      <w:r w:rsidRPr="00F0546D">
        <w:rPr>
          <w:rFonts w:ascii="Times New Roman" w:hAnsi="Times New Roman" w:cs="Times New Roman"/>
          <w:b/>
          <w:sz w:val="24"/>
        </w:rPr>
        <w:t>Psychology</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and</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Education</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possibilities</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of</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acting</w:t>
      </w:r>
      <w:proofErr w:type="spellEnd"/>
      <w:r w:rsidRPr="00F0546D">
        <w:rPr>
          <w:rFonts w:ascii="Times New Roman" w:hAnsi="Times New Roman" w:cs="Times New Roman"/>
          <w:b/>
          <w:sz w:val="24"/>
        </w:rPr>
        <w:t xml:space="preserve"> for </w:t>
      </w:r>
      <w:proofErr w:type="spellStart"/>
      <w:r w:rsidRPr="00F0546D">
        <w:rPr>
          <w:rFonts w:ascii="Times New Roman" w:hAnsi="Times New Roman" w:cs="Times New Roman"/>
          <w:b/>
          <w:sz w:val="24"/>
        </w:rPr>
        <w:t>the</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education</w:t>
      </w:r>
      <w:proofErr w:type="spellEnd"/>
      <w:r w:rsidRPr="00F0546D">
        <w:rPr>
          <w:rFonts w:ascii="Times New Roman" w:hAnsi="Times New Roman" w:cs="Times New Roman"/>
          <w:b/>
          <w:sz w:val="24"/>
        </w:rPr>
        <w:t xml:space="preserve"> </w:t>
      </w:r>
      <w:proofErr w:type="spellStart"/>
      <w:r w:rsidRPr="00F0546D">
        <w:rPr>
          <w:rFonts w:ascii="Times New Roman" w:hAnsi="Times New Roman" w:cs="Times New Roman"/>
          <w:b/>
          <w:sz w:val="24"/>
        </w:rPr>
        <w:t>psychologist</w:t>
      </w:r>
      <w:proofErr w:type="spellEnd"/>
    </w:p>
    <w:p w:rsidR="00F0546D" w:rsidRPr="00F0546D" w:rsidRDefault="0096462E" w:rsidP="00C62939">
      <w:pPr>
        <w:spacing w:before="240" w:line="360" w:lineRule="auto"/>
        <w:jc w:val="right"/>
        <w:rPr>
          <w:rFonts w:ascii="Times New Roman" w:hAnsi="Times New Roman" w:cs="Times New Roman"/>
          <w:sz w:val="24"/>
        </w:rPr>
      </w:pPr>
      <w:r>
        <w:rPr>
          <w:rFonts w:ascii="Times New Roman" w:hAnsi="Times New Roman" w:cs="Times New Roman"/>
          <w:sz w:val="24"/>
        </w:rPr>
        <w:t>Autor</w:t>
      </w:r>
      <w:r w:rsidR="00F0546D" w:rsidRPr="00F0546D">
        <w:rPr>
          <w:rFonts w:ascii="Times New Roman" w:hAnsi="Times New Roman" w:cs="Times New Roman"/>
          <w:sz w:val="24"/>
        </w:rPr>
        <w:t>.</w:t>
      </w:r>
      <w:r w:rsidR="00F0546D" w:rsidRPr="00F0546D">
        <w:rPr>
          <w:rStyle w:val="Refdenotaderodap"/>
          <w:rFonts w:ascii="Times New Roman" w:hAnsi="Times New Roman" w:cs="Times New Roman"/>
          <w:sz w:val="20"/>
        </w:rPr>
        <w:footnoteReference w:id="1"/>
      </w:r>
    </w:p>
    <w:p w:rsidR="00F0546D" w:rsidRDefault="00F0546D" w:rsidP="00C62939">
      <w:pPr>
        <w:spacing w:after="0" w:line="360" w:lineRule="auto"/>
        <w:jc w:val="both"/>
        <w:rPr>
          <w:rFonts w:ascii="Times New Roman" w:hAnsi="Times New Roman" w:cs="Times New Roman"/>
          <w:sz w:val="24"/>
        </w:rPr>
      </w:pPr>
    </w:p>
    <w:p w:rsidR="00F0546D" w:rsidRPr="00F0546D" w:rsidRDefault="00F0546D" w:rsidP="00C62939">
      <w:pPr>
        <w:spacing w:after="0" w:line="360" w:lineRule="auto"/>
        <w:jc w:val="both"/>
        <w:rPr>
          <w:rFonts w:ascii="Times New Roman" w:hAnsi="Times New Roman" w:cs="Times New Roman"/>
          <w:b/>
          <w:sz w:val="24"/>
        </w:rPr>
      </w:pPr>
      <w:r w:rsidRPr="00F0546D">
        <w:rPr>
          <w:rFonts w:ascii="Times New Roman" w:hAnsi="Times New Roman" w:cs="Times New Roman"/>
          <w:b/>
          <w:sz w:val="24"/>
        </w:rPr>
        <w:t>Resumo</w:t>
      </w:r>
    </w:p>
    <w:p w:rsidR="00F0546D" w:rsidRPr="00F0546D" w:rsidRDefault="00F0546D" w:rsidP="00C62939">
      <w:pPr>
        <w:spacing w:after="0" w:line="240" w:lineRule="auto"/>
        <w:jc w:val="both"/>
        <w:rPr>
          <w:rFonts w:ascii="Times New Roman" w:hAnsi="Times New Roman" w:cs="Times New Roman"/>
          <w:sz w:val="24"/>
        </w:rPr>
      </w:pPr>
      <w:r w:rsidRPr="00F0546D">
        <w:rPr>
          <w:rFonts w:ascii="Times New Roman" w:hAnsi="Times New Roman" w:cs="Times New Roman"/>
          <w:sz w:val="24"/>
        </w:rPr>
        <w:t>A Psicologia e a Educação têm uma relação próxima acerca do desenvolvimento de pesquisas, assim como a elaboração de estratégias e modelos de atuação profissional em ambas as áreas. Este trabalho teve por objetivo investigar as possibilidades de atuação do psicólogo em contextos educacionais, estabelecendo para isso um aporte teórico voltado a uma compreensão de Psicologia Escolar Educacional Crítica. Trata-se de um estudo descritivo, de abordagem qualitativa, utilizando como método de coleta e análise de dados a Revisão Bibliográfica e o Protocolo de Mapeamento Institucional e Ações em Psicologia Escolar. Os dados obtidos a partir do Protocolo foram analisados pelo programa IRAMUTEQ, versão 0.7, do qual foi solicitada a Análise de Similitude. Esta análise apontou como núcleo central da atividade do psicólogo a palavra “Escola” e como núcleos estruturantes as palavras “Pedagógico”, “Objetivo”, “Contexto”, “Partir” e “Aluno”, sendo a palavra “Psicólogo” o núcleo secundário deste último. Aponta-se como contribuições deste artigo a reformulação das concepções cristalizadas acerca do papel do psicólogo na escola e a reflexão acerca de uma atuação multiprofissional neste contexto.</w:t>
      </w:r>
    </w:p>
    <w:p w:rsidR="00F0546D" w:rsidRDefault="00F0546D" w:rsidP="00C62939">
      <w:pPr>
        <w:spacing w:after="0" w:line="240" w:lineRule="auto"/>
        <w:jc w:val="both"/>
        <w:rPr>
          <w:rFonts w:ascii="Times New Roman" w:hAnsi="Times New Roman" w:cs="Times New Roman"/>
          <w:sz w:val="24"/>
        </w:rPr>
      </w:pPr>
    </w:p>
    <w:p w:rsidR="00F0546D" w:rsidRPr="00F0546D" w:rsidRDefault="00F0546D" w:rsidP="00C62939">
      <w:pPr>
        <w:spacing w:after="0" w:line="360" w:lineRule="auto"/>
        <w:jc w:val="both"/>
        <w:rPr>
          <w:rFonts w:ascii="Times New Roman" w:hAnsi="Times New Roman" w:cs="Times New Roman"/>
          <w:sz w:val="24"/>
        </w:rPr>
      </w:pPr>
      <w:r w:rsidRPr="00F0546D">
        <w:rPr>
          <w:rFonts w:ascii="Times New Roman" w:hAnsi="Times New Roman" w:cs="Times New Roman"/>
          <w:b/>
          <w:sz w:val="24"/>
        </w:rPr>
        <w:t>Palavras-chave</w:t>
      </w:r>
      <w:r w:rsidRPr="00F0546D">
        <w:rPr>
          <w:rFonts w:ascii="Times New Roman" w:hAnsi="Times New Roman" w:cs="Times New Roman"/>
          <w:sz w:val="24"/>
        </w:rPr>
        <w:t>: Psicologia escolar</w:t>
      </w:r>
      <w:r>
        <w:rPr>
          <w:rFonts w:ascii="Times New Roman" w:hAnsi="Times New Roman" w:cs="Times New Roman"/>
          <w:sz w:val="24"/>
        </w:rPr>
        <w:t>.</w:t>
      </w:r>
      <w:r w:rsidRPr="00F0546D">
        <w:rPr>
          <w:rFonts w:ascii="Times New Roman" w:hAnsi="Times New Roman" w:cs="Times New Roman"/>
          <w:sz w:val="24"/>
        </w:rPr>
        <w:t xml:space="preserve"> </w:t>
      </w:r>
      <w:r>
        <w:rPr>
          <w:rFonts w:ascii="Times New Roman" w:hAnsi="Times New Roman" w:cs="Times New Roman"/>
          <w:sz w:val="24"/>
        </w:rPr>
        <w:t>D</w:t>
      </w:r>
      <w:r w:rsidRPr="00F0546D">
        <w:rPr>
          <w:rFonts w:ascii="Times New Roman" w:hAnsi="Times New Roman" w:cs="Times New Roman"/>
          <w:sz w:val="24"/>
        </w:rPr>
        <w:t>esenvolvimento humano</w:t>
      </w:r>
      <w:r>
        <w:rPr>
          <w:rFonts w:ascii="Times New Roman" w:hAnsi="Times New Roman" w:cs="Times New Roman"/>
          <w:sz w:val="24"/>
        </w:rPr>
        <w:t>. Educação.</w:t>
      </w:r>
    </w:p>
    <w:p w:rsidR="00F0546D" w:rsidRPr="00F0546D" w:rsidRDefault="00F0546D" w:rsidP="00C62939">
      <w:pPr>
        <w:spacing w:after="0" w:line="360" w:lineRule="auto"/>
        <w:jc w:val="center"/>
        <w:rPr>
          <w:rFonts w:ascii="Times New Roman" w:hAnsi="Times New Roman" w:cs="Times New Roman"/>
          <w:sz w:val="24"/>
        </w:rPr>
      </w:pPr>
    </w:p>
    <w:p w:rsidR="00F0546D" w:rsidRPr="00F0546D" w:rsidRDefault="00F0546D" w:rsidP="00C62939">
      <w:pPr>
        <w:spacing w:after="0" w:line="360" w:lineRule="auto"/>
        <w:jc w:val="both"/>
        <w:rPr>
          <w:rFonts w:ascii="Times New Roman" w:hAnsi="Times New Roman" w:cs="Times New Roman"/>
          <w:b/>
          <w:sz w:val="24"/>
        </w:rPr>
      </w:pPr>
      <w:r w:rsidRPr="00F0546D">
        <w:rPr>
          <w:rFonts w:ascii="Times New Roman" w:hAnsi="Times New Roman" w:cs="Times New Roman"/>
          <w:b/>
          <w:sz w:val="24"/>
        </w:rPr>
        <w:t>Abstract</w:t>
      </w:r>
    </w:p>
    <w:p w:rsidR="00F0546D" w:rsidRDefault="00F0546D" w:rsidP="00C62939">
      <w:pPr>
        <w:spacing w:after="0" w:line="240" w:lineRule="auto"/>
        <w:jc w:val="both"/>
        <w:rPr>
          <w:rFonts w:ascii="Times New Roman" w:hAnsi="Times New Roman" w:cs="Times New Roman"/>
          <w:sz w:val="24"/>
        </w:rPr>
      </w:pPr>
      <w:proofErr w:type="spellStart"/>
      <w:r w:rsidRPr="00F0546D">
        <w:rPr>
          <w:rFonts w:ascii="Times New Roman" w:hAnsi="Times New Roman" w:cs="Times New Roman"/>
          <w:sz w:val="24"/>
        </w:rPr>
        <w:t>Psychology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Education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have</w:t>
      </w:r>
      <w:proofErr w:type="spellEnd"/>
      <w:r w:rsidRPr="00F0546D">
        <w:rPr>
          <w:rFonts w:ascii="Times New Roman" w:hAnsi="Times New Roman" w:cs="Times New Roman"/>
          <w:sz w:val="24"/>
        </w:rPr>
        <w:t xml:space="preserve"> a close </w:t>
      </w:r>
      <w:proofErr w:type="spellStart"/>
      <w:r w:rsidRPr="00F0546D">
        <w:rPr>
          <w:rFonts w:ascii="Times New Roman" w:hAnsi="Times New Roman" w:cs="Times New Roman"/>
          <w:sz w:val="24"/>
        </w:rPr>
        <w:t>relation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about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development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research</w:t>
      </w:r>
      <w:proofErr w:type="spellEnd"/>
      <w:r w:rsidRPr="00F0546D">
        <w:rPr>
          <w:rFonts w:ascii="Times New Roman" w:hAnsi="Times New Roman" w:cs="Times New Roman"/>
          <w:sz w:val="24"/>
        </w:rPr>
        <w:t xml:space="preserve">, as </w:t>
      </w:r>
      <w:proofErr w:type="spellStart"/>
      <w:r w:rsidRPr="00F0546D">
        <w:rPr>
          <w:rFonts w:ascii="Times New Roman" w:hAnsi="Times New Roman" w:cs="Times New Roman"/>
          <w:sz w:val="24"/>
        </w:rPr>
        <w:t>well</w:t>
      </w:r>
      <w:proofErr w:type="spellEnd"/>
      <w:r w:rsidRPr="00F0546D">
        <w:rPr>
          <w:rFonts w:ascii="Times New Roman" w:hAnsi="Times New Roman" w:cs="Times New Roman"/>
          <w:sz w:val="24"/>
        </w:rPr>
        <w:t xml:space="preserve"> as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elaboration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strategies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models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professional performance in </w:t>
      </w:r>
      <w:proofErr w:type="spellStart"/>
      <w:r w:rsidRPr="00F0546D">
        <w:rPr>
          <w:rFonts w:ascii="Times New Roman" w:hAnsi="Times New Roman" w:cs="Times New Roman"/>
          <w:sz w:val="24"/>
        </w:rPr>
        <w:t>both</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areas</w:t>
      </w:r>
      <w:proofErr w:type="spellEnd"/>
      <w:r w:rsidRPr="00F0546D">
        <w:rPr>
          <w:rFonts w:ascii="Times New Roman" w:hAnsi="Times New Roman" w:cs="Times New Roman"/>
          <w:sz w:val="24"/>
        </w:rPr>
        <w:t xml:space="preserve">. The </w:t>
      </w:r>
      <w:proofErr w:type="spellStart"/>
      <w:r w:rsidRPr="00F0546D">
        <w:rPr>
          <w:rFonts w:ascii="Times New Roman" w:hAnsi="Times New Roman" w:cs="Times New Roman"/>
          <w:sz w:val="24"/>
        </w:rPr>
        <w:t>purpose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study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was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to</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investigate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psychologist</w:t>
      </w:r>
      <w:proofErr w:type="spellEnd"/>
      <w:r w:rsidRPr="00F0546D">
        <w:rPr>
          <w:rFonts w:ascii="Times New Roman" w:hAnsi="Times New Roman" w:cs="Times New Roman"/>
          <w:sz w:val="24"/>
        </w:rPr>
        <w:t xml:space="preserve"> 's </w:t>
      </w:r>
      <w:proofErr w:type="spellStart"/>
      <w:r w:rsidRPr="00F0546D">
        <w:rPr>
          <w:rFonts w:ascii="Times New Roman" w:hAnsi="Times New Roman" w:cs="Times New Roman"/>
          <w:sz w:val="24"/>
        </w:rPr>
        <w:t>possibilities</w:t>
      </w:r>
      <w:proofErr w:type="spellEnd"/>
      <w:r w:rsidRPr="00F0546D">
        <w:rPr>
          <w:rFonts w:ascii="Times New Roman" w:hAnsi="Times New Roman" w:cs="Times New Roman"/>
          <w:sz w:val="24"/>
        </w:rPr>
        <w:t xml:space="preserve"> in </w:t>
      </w:r>
      <w:proofErr w:type="spellStart"/>
      <w:r w:rsidRPr="00F0546D">
        <w:rPr>
          <w:rFonts w:ascii="Times New Roman" w:hAnsi="Times New Roman" w:cs="Times New Roman"/>
          <w:sz w:val="24"/>
        </w:rPr>
        <w:t>educational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contexts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establishing</w:t>
      </w:r>
      <w:proofErr w:type="spellEnd"/>
      <w:r w:rsidRPr="00F0546D">
        <w:rPr>
          <w:rFonts w:ascii="Times New Roman" w:hAnsi="Times New Roman" w:cs="Times New Roman"/>
          <w:sz w:val="24"/>
        </w:rPr>
        <w:t xml:space="preserve"> for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a </w:t>
      </w:r>
      <w:proofErr w:type="spellStart"/>
      <w:r w:rsidRPr="00F0546D">
        <w:rPr>
          <w:rFonts w:ascii="Times New Roman" w:hAnsi="Times New Roman" w:cs="Times New Roman"/>
          <w:sz w:val="24"/>
        </w:rPr>
        <w:t>theoretical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contribution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focused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understanding</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Critical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Educational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School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is</w:t>
      </w:r>
      <w:proofErr w:type="spellEnd"/>
      <w:r w:rsidRPr="00F0546D">
        <w:rPr>
          <w:rFonts w:ascii="Times New Roman" w:hAnsi="Times New Roman" w:cs="Times New Roman"/>
          <w:sz w:val="24"/>
        </w:rPr>
        <w:t xml:space="preserve"> a </w:t>
      </w:r>
      <w:proofErr w:type="spellStart"/>
      <w:r w:rsidRPr="00F0546D">
        <w:rPr>
          <w:rFonts w:ascii="Times New Roman" w:hAnsi="Times New Roman" w:cs="Times New Roman"/>
          <w:sz w:val="24"/>
        </w:rPr>
        <w:t>descriptive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study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with</w:t>
      </w:r>
      <w:proofErr w:type="spellEnd"/>
      <w:r w:rsidRPr="00F0546D">
        <w:rPr>
          <w:rFonts w:ascii="Times New Roman" w:hAnsi="Times New Roman" w:cs="Times New Roman"/>
          <w:sz w:val="24"/>
        </w:rPr>
        <w:t xml:space="preserve"> a </w:t>
      </w:r>
      <w:proofErr w:type="spellStart"/>
      <w:r w:rsidRPr="00F0546D">
        <w:rPr>
          <w:rFonts w:ascii="Times New Roman" w:hAnsi="Times New Roman" w:cs="Times New Roman"/>
          <w:sz w:val="24"/>
        </w:rPr>
        <w:t>qualitative</w:t>
      </w:r>
      <w:proofErr w:type="spellEnd"/>
      <w:r w:rsidRPr="00F0546D">
        <w:rPr>
          <w:rFonts w:ascii="Times New Roman" w:hAnsi="Times New Roman" w:cs="Times New Roman"/>
          <w:sz w:val="24"/>
        </w:rPr>
        <w:t xml:space="preserve"> approach, </w:t>
      </w:r>
      <w:proofErr w:type="spellStart"/>
      <w:r w:rsidRPr="00F0546D">
        <w:rPr>
          <w:rFonts w:ascii="Times New Roman" w:hAnsi="Times New Roman" w:cs="Times New Roman"/>
          <w:sz w:val="24"/>
        </w:rPr>
        <w:t>using</w:t>
      </w:r>
      <w:proofErr w:type="spellEnd"/>
      <w:r w:rsidRPr="00F0546D">
        <w:rPr>
          <w:rFonts w:ascii="Times New Roman" w:hAnsi="Times New Roman" w:cs="Times New Roman"/>
          <w:sz w:val="24"/>
        </w:rPr>
        <w:t xml:space="preserve"> as </w:t>
      </w:r>
      <w:proofErr w:type="spellStart"/>
      <w:r w:rsidRPr="00F0546D">
        <w:rPr>
          <w:rFonts w:ascii="Times New Roman" w:hAnsi="Times New Roman" w:cs="Times New Roman"/>
          <w:sz w:val="24"/>
        </w:rPr>
        <w:t>method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data </w:t>
      </w:r>
      <w:proofErr w:type="spellStart"/>
      <w:r w:rsidRPr="00F0546D">
        <w:rPr>
          <w:rFonts w:ascii="Times New Roman" w:hAnsi="Times New Roman" w:cs="Times New Roman"/>
          <w:sz w:val="24"/>
        </w:rPr>
        <w:t>collection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analysis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Bibliographic</w:t>
      </w:r>
      <w:proofErr w:type="spellEnd"/>
      <w:r w:rsidRPr="00F0546D">
        <w:rPr>
          <w:rFonts w:ascii="Times New Roman" w:hAnsi="Times New Roman" w:cs="Times New Roman"/>
          <w:sz w:val="24"/>
        </w:rPr>
        <w:t xml:space="preserve"> Review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Protocol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Institutional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Mapping</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Actions</w:t>
      </w:r>
      <w:proofErr w:type="spellEnd"/>
      <w:r w:rsidRPr="00F0546D">
        <w:rPr>
          <w:rFonts w:ascii="Times New Roman" w:hAnsi="Times New Roman" w:cs="Times New Roman"/>
          <w:sz w:val="24"/>
        </w:rPr>
        <w:t xml:space="preserve"> in </w:t>
      </w:r>
      <w:proofErr w:type="spellStart"/>
      <w:r w:rsidRPr="00F0546D">
        <w:rPr>
          <w:rFonts w:ascii="Times New Roman" w:hAnsi="Times New Roman" w:cs="Times New Roman"/>
          <w:sz w:val="24"/>
        </w:rPr>
        <w:t>School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Psychology</w:t>
      </w:r>
      <w:proofErr w:type="spellEnd"/>
      <w:r w:rsidRPr="00F0546D">
        <w:rPr>
          <w:rFonts w:ascii="Times New Roman" w:hAnsi="Times New Roman" w:cs="Times New Roman"/>
          <w:sz w:val="24"/>
        </w:rPr>
        <w:t xml:space="preserve">. The data </w:t>
      </w:r>
      <w:proofErr w:type="spellStart"/>
      <w:r w:rsidRPr="00F0546D">
        <w:rPr>
          <w:rFonts w:ascii="Times New Roman" w:hAnsi="Times New Roman" w:cs="Times New Roman"/>
          <w:sz w:val="24"/>
        </w:rPr>
        <w:t>obtained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from</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Protocol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were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analyzed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by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program</w:t>
      </w:r>
      <w:proofErr w:type="spellEnd"/>
      <w:r w:rsidRPr="00F0546D">
        <w:rPr>
          <w:rFonts w:ascii="Times New Roman" w:hAnsi="Times New Roman" w:cs="Times New Roman"/>
          <w:sz w:val="24"/>
        </w:rPr>
        <w:t xml:space="preserve"> IRAMUTEQ, </w:t>
      </w:r>
      <w:proofErr w:type="spellStart"/>
      <w:r w:rsidRPr="00F0546D">
        <w:rPr>
          <w:rFonts w:ascii="Times New Roman" w:hAnsi="Times New Roman" w:cs="Times New Roman"/>
          <w:sz w:val="24"/>
        </w:rPr>
        <w:t>version</w:t>
      </w:r>
      <w:proofErr w:type="spellEnd"/>
      <w:r w:rsidRPr="00F0546D">
        <w:rPr>
          <w:rFonts w:ascii="Times New Roman" w:hAnsi="Times New Roman" w:cs="Times New Roman"/>
          <w:sz w:val="24"/>
        </w:rPr>
        <w:t xml:space="preserve"> 0.7, </w:t>
      </w:r>
      <w:proofErr w:type="spellStart"/>
      <w:r w:rsidRPr="00F0546D">
        <w:rPr>
          <w:rFonts w:ascii="Times New Roman" w:hAnsi="Times New Roman" w:cs="Times New Roman"/>
          <w:sz w:val="24"/>
        </w:rPr>
        <w:t>from</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which</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Similitude </w:t>
      </w:r>
      <w:proofErr w:type="spellStart"/>
      <w:r w:rsidRPr="00F0546D">
        <w:rPr>
          <w:rFonts w:ascii="Times New Roman" w:hAnsi="Times New Roman" w:cs="Times New Roman"/>
          <w:sz w:val="24"/>
        </w:rPr>
        <w:t>Analysis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was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requested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analysis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pointed</w:t>
      </w:r>
      <w:proofErr w:type="spellEnd"/>
      <w:r w:rsidRPr="00F0546D">
        <w:rPr>
          <w:rFonts w:ascii="Times New Roman" w:hAnsi="Times New Roman" w:cs="Times New Roman"/>
          <w:sz w:val="24"/>
        </w:rPr>
        <w:t xml:space="preserve"> out as central </w:t>
      </w:r>
      <w:proofErr w:type="spellStart"/>
      <w:r w:rsidRPr="00F0546D">
        <w:rPr>
          <w:rFonts w:ascii="Times New Roman" w:hAnsi="Times New Roman" w:cs="Times New Roman"/>
          <w:sz w:val="24"/>
        </w:rPr>
        <w:t>nucleus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activity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psychologist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word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School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as </w:t>
      </w:r>
      <w:proofErr w:type="spellStart"/>
      <w:r w:rsidRPr="00F0546D">
        <w:rPr>
          <w:rFonts w:ascii="Times New Roman" w:hAnsi="Times New Roman" w:cs="Times New Roman"/>
          <w:sz w:val="24"/>
        </w:rPr>
        <w:t>structuring</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nuclei</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words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Pedagogical</w:t>
      </w:r>
      <w:proofErr w:type="spellEnd"/>
      <w:r w:rsidRPr="00F0546D">
        <w:rPr>
          <w:rFonts w:ascii="Times New Roman" w:hAnsi="Times New Roman" w:cs="Times New Roman"/>
          <w:sz w:val="24"/>
        </w:rPr>
        <w:t>", "</w:t>
      </w:r>
      <w:proofErr w:type="spellStart"/>
      <w:r w:rsidRPr="00F0546D">
        <w:rPr>
          <w:rFonts w:ascii="Times New Roman" w:hAnsi="Times New Roman" w:cs="Times New Roman"/>
          <w:sz w:val="24"/>
        </w:rPr>
        <w:t>Objective</w:t>
      </w:r>
      <w:proofErr w:type="spellEnd"/>
      <w:r w:rsidRPr="00F0546D">
        <w:rPr>
          <w:rFonts w:ascii="Times New Roman" w:hAnsi="Times New Roman" w:cs="Times New Roman"/>
          <w:sz w:val="24"/>
        </w:rPr>
        <w:t>", "</w:t>
      </w:r>
      <w:proofErr w:type="spellStart"/>
      <w:r w:rsidRPr="00F0546D">
        <w:rPr>
          <w:rFonts w:ascii="Times New Roman" w:hAnsi="Times New Roman" w:cs="Times New Roman"/>
          <w:sz w:val="24"/>
        </w:rPr>
        <w:t>Context</w:t>
      </w:r>
      <w:proofErr w:type="spellEnd"/>
      <w:r w:rsidRPr="00F0546D">
        <w:rPr>
          <w:rFonts w:ascii="Times New Roman" w:hAnsi="Times New Roman" w:cs="Times New Roman"/>
          <w:sz w:val="24"/>
        </w:rPr>
        <w:t xml:space="preserve">", "Start"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Student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being</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Psychologist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word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secondary</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nucleus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last</w:t>
      </w:r>
      <w:proofErr w:type="spellEnd"/>
      <w:r w:rsidRPr="00F0546D">
        <w:rPr>
          <w:rFonts w:ascii="Times New Roman" w:hAnsi="Times New Roman" w:cs="Times New Roman"/>
          <w:sz w:val="24"/>
        </w:rPr>
        <w:t xml:space="preserve">. It </w:t>
      </w:r>
      <w:proofErr w:type="spellStart"/>
      <w:r w:rsidRPr="00F0546D">
        <w:rPr>
          <w:rFonts w:ascii="Times New Roman" w:hAnsi="Times New Roman" w:cs="Times New Roman"/>
          <w:sz w:val="24"/>
        </w:rPr>
        <w:t>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pointed</w:t>
      </w:r>
      <w:proofErr w:type="spellEnd"/>
      <w:r w:rsidRPr="00F0546D">
        <w:rPr>
          <w:rFonts w:ascii="Times New Roman" w:hAnsi="Times New Roman" w:cs="Times New Roman"/>
          <w:sz w:val="24"/>
        </w:rPr>
        <w:t xml:space="preserve"> out as </w:t>
      </w:r>
      <w:proofErr w:type="spellStart"/>
      <w:r w:rsidRPr="00F0546D">
        <w:rPr>
          <w:rFonts w:ascii="Times New Roman" w:hAnsi="Times New Roman" w:cs="Times New Roman"/>
          <w:sz w:val="24"/>
        </w:rPr>
        <w:t>contributions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paper</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reformulation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crystallized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conceptions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about</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functions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of</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psychologist</w:t>
      </w:r>
      <w:proofErr w:type="spellEnd"/>
      <w:r w:rsidRPr="00F0546D">
        <w:rPr>
          <w:rFonts w:ascii="Times New Roman" w:hAnsi="Times New Roman" w:cs="Times New Roman"/>
          <w:sz w:val="24"/>
        </w:rPr>
        <w:t xml:space="preserve"> in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school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and</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the</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reflection</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about</w:t>
      </w:r>
      <w:proofErr w:type="spellEnd"/>
      <w:r w:rsidRPr="00F0546D">
        <w:rPr>
          <w:rFonts w:ascii="Times New Roman" w:hAnsi="Times New Roman" w:cs="Times New Roman"/>
          <w:sz w:val="24"/>
        </w:rPr>
        <w:t xml:space="preserve"> a </w:t>
      </w:r>
      <w:proofErr w:type="spellStart"/>
      <w:r w:rsidRPr="00F0546D">
        <w:rPr>
          <w:rFonts w:ascii="Times New Roman" w:hAnsi="Times New Roman" w:cs="Times New Roman"/>
          <w:sz w:val="24"/>
        </w:rPr>
        <w:t>multiprofessional</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action</w:t>
      </w:r>
      <w:proofErr w:type="spellEnd"/>
      <w:r w:rsidRPr="00F0546D">
        <w:rPr>
          <w:rFonts w:ascii="Times New Roman" w:hAnsi="Times New Roman" w:cs="Times New Roman"/>
          <w:sz w:val="24"/>
        </w:rPr>
        <w:t xml:space="preserve"> in </w:t>
      </w:r>
      <w:proofErr w:type="spellStart"/>
      <w:r w:rsidRPr="00F0546D">
        <w:rPr>
          <w:rFonts w:ascii="Times New Roman" w:hAnsi="Times New Roman" w:cs="Times New Roman"/>
          <w:sz w:val="24"/>
        </w:rPr>
        <w:t>this</w:t>
      </w:r>
      <w:proofErr w:type="spellEnd"/>
      <w:r w:rsidRPr="00F0546D">
        <w:rPr>
          <w:rFonts w:ascii="Times New Roman" w:hAnsi="Times New Roman" w:cs="Times New Roman"/>
          <w:sz w:val="24"/>
        </w:rPr>
        <w:t xml:space="preserve"> </w:t>
      </w:r>
      <w:proofErr w:type="spellStart"/>
      <w:r w:rsidRPr="00F0546D">
        <w:rPr>
          <w:rFonts w:ascii="Times New Roman" w:hAnsi="Times New Roman" w:cs="Times New Roman"/>
          <w:sz w:val="24"/>
        </w:rPr>
        <w:t>context</w:t>
      </w:r>
      <w:proofErr w:type="spellEnd"/>
      <w:r w:rsidRPr="00F0546D">
        <w:rPr>
          <w:rFonts w:ascii="Times New Roman" w:hAnsi="Times New Roman" w:cs="Times New Roman"/>
          <w:sz w:val="24"/>
        </w:rPr>
        <w:t>.</w:t>
      </w:r>
    </w:p>
    <w:p w:rsidR="00F0546D" w:rsidRPr="00F0546D" w:rsidRDefault="00F0546D" w:rsidP="00C62939">
      <w:pPr>
        <w:widowControl w:val="0"/>
        <w:autoSpaceDE w:val="0"/>
        <w:autoSpaceDN w:val="0"/>
        <w:adjustRightInd w:val="0"/>
        <w:spacing w:after="0" w:line="240" w:lineRule="auto"/>
        <w:jc w:val="both"/>
        <w:rPr>
          <w:rFonts w:ascii="Times New Roman" w:hAnsi="Times New Roman"/>
          <w:sz w:val="24"/>
        </w:rPr>
      </w:pPr>
    </w:p>
    <w:p w:rsidR="00F0546D" w:rsidRDefault="00F0546D" w:rsidP="00C62939">
      <w:pPr>
        <w:widowControl w:val="0"/>
        <w:autoSpaceDE w:val="0"/>
        <w:autoSpaceDN w:val="0"/>
        <w:adjustRightInd w:val="0"/>
        <w:jc w:val="both"/>
        <w:rPr>
          <w:rFonts w:ascii="Times New Roman" w:hAnsi="Times New Roman"/>
          <w:sz w:val="24"/>
        </w:rPr>
      </w:pPr>
      <w:r w:rsidRPr="00F0546D">
        <w:rPr>
          <w:rFonts w:ascii="Times New Roman" w:hAnsi="Times New Roman"/>
          <w:b/>
          <w:sz w:val="24"/>
        </w:rPr>
        <w:t>Keywords</w:t>
      </w:r>
      <w:r w:rsidRPr="00F0546D">
        <w:rPr>
          <w:rFonts w:ascii="Times New Roman" w:hAnsi="Times New Roman"/>
          <w:sz w:val="24"/>
        </w:rPr>
        <w:t>:</w:t>
      </w:r>
      <w:r w:rsidRPr="00F0546D">
        <w:rPr>
          <w:rFonts w:ascii="Times New Roman" w:hAnsi="Times New Roman"/>
          <w:i/>
          <w:sz w:val="24"/>
        </w:rPr>
        <w:t xml:space="preserve"> </w:t>
      </w:r>
      <w:proofErr w:type="spellStart"/>
      <w:r w:rsidRPr="00F0546D">
        <w:rPr>
          <w:rFonts w:ascii="Times New Roman" w:hAnsi="Times New Roman"/>
          <w:sz w:val="24"/>
        </w:rPr>
        <w:t>School</w:t>
      </w:r>
      <w:proofErr w:type="spellEnd"/>
      <w:r w:rsidRPr="00F0546D">
        <w:rPr>
          <w:rFonts w:ascii="Times New Roman" w:hAnsi="Times New Roman"/>
          <w:sz w:val="24"/>
        </w:rPr>
        <w:t xml:space="preserve"> </w:t>
      </w:r>
      <w:proofErr w:type="spellStart"/>
      <w:r w:rsidRPr="00F0546D">
        <w:rPr>
          <w:rFonts w:ascii="Times New Roman" w:hAnsi="Times New Roman"/>
          <w:sz w:val="24"/>
        </w:rPr>
        <w:t>psychology</w:t>
      </w:r>
      <w:proofErr w:type="spellEnd"/>
      <w:r>
        <w:rPr>
          <w:rFonts w:ascii="Times New Roman" w:hAnsi="Times New Roman"/>
          <w:sz w:val="24"/>
        </w:rPr>
        <w:t>.</w:t>
      </w:r>
      <w:r w:rsidRPr="00F0546D">
        <w:rPr>
          <w:rFonts w:ascii="Times New Roman" w:hAnsi="Times New Roman"/>
          <w:sz w:val="24"/>
        </w:rPr>
        <w:t xml:space="preserve"> </w:t>
      </w:r>
      <w:proofErr w:type="spellStart"/>
      <w:r>
        <w:rPr>
          <w:rFonts w:ascii="Times New Roman" w:hAnsi="Times New Roman"/>
          <w:sz w:val="24"/>
        </w:rPr>
        <w:t>H</w:t>
      </w:r>
      <w:r w:rsidRPr="00F0546D">
        <w:rPr>
          <w:rFonts w:ascii="Times New Roman" w:hAnsi="Times New Roman"/>
          <w:sz w:val="24"/>
        </w:rPr>
        <w:t>uman</w:t>
      </w:r>
      <w:proofErr w:type="spellEnd"/>
      <w:r w:rsidRPr="00F0546D">
        <w:rPr>
          <w:rFonts w:ascii="Times New Roman" w:hAnsi="Times New Roman"/>
          <w:sz w:val="24"/>
        </w:rPr>
        <w:t xml:space="preserve"> </w:t>
      </w:r>
      <w:proofErr w:type="spellStart"/>
      <w:r w:rsidRPr="00F0546D">
        <w:rPr>
          <w:rFonts w:ascii="Times New Roman" w:hAnsi="Times New Roman"/>
          <w:sz w:val="24"/>
        </w:rPr>
        <w:t>development</w:t>
      </w:r>
      <w:proofErr w:type="spellEnd"/>
      <w:r>
        <w:rPr>
          <w:rFonts w:ascii="Times New Roman" w:hAnsi="Times New Roman"/>
          <w:sz w:val="24"/>
        </w:rPr>
        <w:t xml:space="preserve">. </w:t>
      </w:r>
      <w:proofErr w:type="spellStart"/>
      <w:r>
        <w:rPr>
          <w:rFonts w:ascii="Times New Roman" w:hAnsi="Times New Roman"/>
          <w:sz w:val="24"/>
        </w:rPr>
        <w:t>E</w:t>
      </w:r>
      <w:r w:rsidRPr="00F0546D">
        <w:rPr>
          <w:rFonts w:ascii="Times New Roman" w:hAnsi="Times New Roman"/>
          <w:sz w:val="24"/>
        </w:rPr>
        <w:t>ducation</w:t>
      </w:r>
      <w:proofErr w:type="spellEnd"/>
      <w:r>
        <w:rPr>
          <w:rFonts w:ascii="Times New Roman" w:hAnsi="Times New Roman"/>
          <w:sz w:val="24"/>
        </w:rPr>
        <w:t>.</w:t>
      </w:r>
    </w:p>
    <w:p w:rsidR="008C2260" w:rsidRDefault="008C2260" w:rsidP="00C62939">
      <w:pPr>
        <w:widowControl w:val="0"/>
        <w:autoSpaceDE w:val="0"/>
        <w:autoSpaceDN w:val="0"/>
        <w:adjustRightInd w:val="0"/>
        <w:spacing w:after="0" w:line="360" w:lineRule="auto"/>
        <w:jc w:val="both"/>
        <w:rPr>
          <w:rFonts w:ascii="Times New Roman" w:hAnsi="Times New Roman"/>
          <w:b/>
          <w:sz w:val="24"/>
        </w:rPr>
      </w:pPr>
    </w:p>
    <w:p w:rsidR="00F0546D" w:rsidRDefault="00C62939" w:rsidP="00C62939">
      <w:pPr>
        <w:widowControl w:val="0"/>
        <w:autoSpaceDE w:val="0"/>
        <w:autoSpaceDN w:val="0"/>
        <w:adjustRightInd w:val="0"/>
        <w:spacing w:after="0" w:line="360" w:lineRule="auto"/>
        <w:jc w:val="both"/>
        <w:rPr>
          <w:rFonts w:ascii="Times New Roman" w:hAnsi="Times New Roman"/>
          <w:b/>
          <w:sz w:val="24"/>
        </w:rPr>
      </w:pPr>
      <w:r>
        <w:rPr>
          <w:rFonts w:ascii="Times New Roman" w:hAnsi="Times New Roman"/>
          <w:b/>
          <w:sz w:val="24"/>
        </w:rPr>
        <w:lastRenderedPageBreak/>
        <w:t>1</w:t>
      </w:r>
      <w:r w:rsidR="008C2260">
        <w:rPr>
          <w:rFonts w:ascii="Times New Roman" w:hAnsi="Times New Roman"/>
          <w:b/>
          <w:sz w:val="24"/>
        </w:rPr>
        <w:t>.</w:t>
      </w:r>
      <w:r>
        <w:rPr>
          <w:rFonts w:ascii="Times New Roman" w:hAnsi="Times New Roman"/>
          <w:b/>
          <w:sz w:val="24"/>
        </w:rPr>
        <w:t xml:space="preserve"> </w:t>
      </w:r>
      <w:r w:rsidR="00F0546D">
        <w:rPr>
          <w:rFonts w:ascii="Times New Roman" w:hAnsi="Times New Roman"/>
          <w:b/>
          <w:sz w:val="24"/>
        </w:rPr>
        <w:t>Introdução</w:t>
      </w:r>
    </w:p>
    <w:p w:rsidR="00F0546D" w:rsidRDefault="00F0546D" w:rsidP="00C62939">
      <w:pPr>
        <w:widowControl w:val="0"/>
        <w:autoSpaceDE w:val="0"/>
        <w:autoSpaceDN w:val="0"/>
        <w:adjustRightInd w:val="0"/>
        <w:spacing w:after="0" w:line="360" w:lineRule="auto"/>
        <w:ind w:firstLine="708"/>
        <w:jc w:val="both"/>
        <w:rPr>
          <w:rFonts w:ascii="Times New Roman" w:hAnsi="Times New Roman"/>
          <w:sz w:val="24"/>
        </w:rPr>
      </w:pPr>
      <w:r w:rsidRPr="00F0546D">
        <w:rPr>
          <w:rFonts w:ascii="Times New Roman" w:hAnsi="Times New Roman"/>
          <w:sz w:val="24"/>
        </w:rPr>
        <w:t xml:space="preserve">No Brasil, a Psicologia Escolar e Educacional nasceu e se desenvolveu concomitantemente à Psicologia propriamente dita (BARBOSA; SOUZA, 2012). Entretanto, observa-se que a relação inicial da Psicologia com a Educação direcionava-se a um sentido de pesquisa e atuação com foco na resolutividade de problemas oriundos da escola, muitas vezes transformando os fenômenos escolares em questões </w:t>
      </w:r>
      <w:proofErr w:type="spellStart"/>
      <w:r w:rsidRPr="00F0546D">
        <w:rPr>
          <w:rFonts w:ascii="Times New Roman" w:hAnsi="Times New Roman"/>
          <w:sz w:val="24"/>
        </w:rPr>
        <w:t>psicologizantes</w:t>
      </w:r>
      <w:proofErr w:type="spellEnd"/>
      <w:r w:rsidRPr="00F0546D">
        <w:rPr>
          <w:rFonts w:ascii="Times New Roman" w:hAnsi="Times New Roman"/>
          <w:sz w:val="24"/>
        </w:rPr>
        <w:t xml:space="preserve"> e individuais, tratando-os de forma adaptativa e remediativa, desconsiderando, assim, as intersubjetividades das relações entre os sujeitos participantes do contexto educacional, e a escola enquanto uma instituição atravessada por motes políticos, ideológicos e econômicos (MARINHO-ARAÚJO, 2014)</w:t>
      </w:r>
      <w:r>
        <w:rPr>
          <w:rFonts w:ascii="Times New Roman" w:hAnsi="Times New Roman"/>
          <w:sz w:val="24"/>
        </w:rPr>
        <w:t>.</w:t>
      </w:r>
    </w:p>
    <w:p w:rsidR="00F0546D" w:rsidRPr="00F0546D" w:rsidRDefault="00F0546D" w:rsidP="00C62939">
      <w:pPr>
        <w:widowControl w:val="0"/>
        <w:autoSpaceDE w:val="0"/>
        <w:autoSpaceDN w:val="0"/>
        <w:adjustRightInd w:val="0"/>
        <w:spacing w:after="0" w:line="360" w:lineRule="auto"/>
        <w:ind w:firstLine="708"/>
        <w:jc w:val="both"/>
        <w:rPr>
          <w:rFonts w:ascii="Times New Roman" w:hAnsi="Times New Roman"/>
          <w:sz w:val="24"/>
        </w:rPr>
      </w:pPr>
      <w:r w:rsidRPr="00F0546D">
        <w:rPr>
          <w:rFonts w:ascii="Times New Roman" w:hAnsi="Times New Roman"/>
          <w:sz w:val="24"/>
        </w:rPr>
        <w:t>Uma vez imerso no cotidiano da escola, o psicólogo escolar educacional, desvinculado do modelo clínico-médico, do qual é muitas vezes demandado, deve buscar compreender as relações escolares em sua totalidade, atuando numa perspectiva institucional, coletiva e contextualizada, promovendo ações que potencializem as relações sociais, assim como o desenvolvimento dos participantes da instituição e a reflexão aprofundada acerca das queixas destes sujeitos (GUZZ</w:t>
      </w:r>
      <w:r w:rsidR="009829CA">
        <w:rPr>
          <w:rFonts w:ascii="Times New Roman" w:hAnsi="Times New Roman"/>
          <w:sz w:val="24"/>
        </w:rPr>
        <w:t xml:space="preserve">O; </w:t>
      </w:r>
      <w:r w:rsidR="009829CA" w:rsidRPr="00CE4BF0">
        <w:rPr>
          <w:rFonts w:ascii="Times New Roman" w:hAnsi="Times New Roman"/>
        </w:rPr>
        <w:t>MOREIRA; MEZZALIRA,</w:t>
      </w:r>
      <w:r w:rsidR="009829CA">
        <w:rPr>
          <w:rFonts w:ascii="Times New Roman" w:hAnsi="Times New Roman"/>
        </w:rPr>
        <w:t xml:space="preserve"> </w:t>
      </w:r>
      <w:r w:rsidRPr="00F0546D">
        <w:rPr>
          <w:rFonts w:ascii="Times New Roman" w:hAnsi="Times New Roman"/>
          <w:sz w:val="24"/>
        </w:rPr>
        <w:t>2016; MARINHO-ARAÚJO, 2014; NEVES, 2011).</w:t>
      </w:r>
    </w:p>
    <w:p w:rsidR="00F0546D" w:rsidRDefault="00F0546D" w:rsidP="00C62939">
      <w:pPr>
        <w:widowControl w:val="0"/>
        <w:autoSpaceDE w:val="0"/>
        <w:autoSpaceDN w:val="0"/>
        <w:adjustRightInd w:val="0"/>
        <w:spacing w:after="0" w:line="360" w:lineRule="auto"/>
        <w:ind w:firstLine="708"/>
        <w:jc w:val="both"/>
        <w:rPr>
          <w:rFonts w:ascii="Times New Roman" w:hAnsi="Times New Roman"/>
          <w:sz w:val="24"/>
        </w:rPr>
      </w:pPr>
      <w:r w:rsidRPr="00F0546D">
        <w:rPr>
          <w:rFonts w:ascii="Times New Roman" w:hAnsi="Times New Roman"/>
          <w:sz w:val="24"/>
        </w:rPr>
        <w:t>Assim, este trabalho teve como objetivo investigar a relação entre Psicologia e Educação, baseada na perspectiva de possibilidades de inserção e atuação do psicólogo escolar educacional neste âmbito formativo, profissional e intersubjetivo.</w:t>
      </w:r>
    </w:p>
    <w:p w:rsidR="00F0546D" w:rsidRDefault="00F0546D" w:rsidP="00C62939">
      <w:pPr>
        <w:widowControl w:val="0"/>
        <w:autoSpaceDE w:val="0"/>
        <w:autoSpaceDN w:val="0"/>
        <w:adjustRightInd w:val="0"/>
        <w:spacing w:after="0" w:line="360" w:lineRule="auto"/>
        <w:jc w:val="both"/>
        <w:rPr>
          <w:rFonts w:ascii="Times New Roman" w:hAnsi="Times New Roman"/>
          <w:sz w:val="24"/>
        </w:rPr>
      </w:pPr>
    </w:p>
    <w:p w:rsidR="00F0546D" w:rsidRDefault="00C62939" w:rsidP="00C62939">
      <w:pPr>
        <w:widowControl w:val="0"/>
        <w:autoSpaceDE w:val="0"/>
        <w:autoSpaceDN w:val="0"/>
        <w:adjustRightInd w:val="0"/>
        <w:spacing w:after="0" w:line="360" w:lineRule="auto"/>
        <w:jc w:val="both"/>
        <w:rPr>
          <w:rFonts w:ascii="Times New Roman" w:hAnsi="Times New Roman"/>
          <w:b/>
          <w:sz w:val="24"/>
        </w:rPr>
      </w:pPr>
      <w:r>
        <w:rPr>
          <w:rFonts w:ascii="Times New Roman" w:hAnsi="Times New Roman"/>
          <w:b/>
          <w:sz w:val="24"/>
        </w:rPr>
        <w:t xml:space="preserve">1.1 </w:t>
      </w:r>
      <w:r w:rsidR="00F0546D">
        <w:rPr>
          <w:rFonts w:ascii="Times New Roman" w:hAnsi="Times New Roman"/>
          <w:b/>
          <w:sz w:val="24"/>
        </w:rPr>
        <w:t>Psicologias: que tipo de atuação se defende para o âmbito da educação?</w:t>
      </w:r>
    </w:p>
    <w:p w:rsidR="00C62939" w:rsidRPr="00C62939" w:rsidRDefault="00F0546D" w:rsidP="00C62939">
      <w:pPr>
        <w:widowControl w:val="0"/>
        <w:autoSpaceDE w:val="0"/>
        <w:autoSpaceDN w:val="0"/>
        <w:adjustRightInd w:val="0"/>
        <w:spacing w:after="0" w:line="360" w:lineRule="auto"/>
        <w:jc w:val="both"/>
        <w:rPr>
          <w:rFonts w:ascii="Times New Roman" w:hAnsi="Times New Roman"/>
          <w:sz w:val="24"/>
        </w:rPr>
      </w:pPr>
      <w:r>
        <w:rPr>
          <w:rFonts w:ascii="Times New Roman" w:hAnsi="Times New Roman"/>
          <w:b/>
          <w:sz w:val="24"/>
        </w:rPr>
        <w:tab/>
      </w:r>
      <w:r w:rsidR="00C62939" w:rsidRPr="00C62939">
        <w:rPr>
          <w:rFonts w:ascii="Times New Roman" w:hAnsi="Times New Roman"/>
          <w:sz w:val="24"/>
        </w:rPr>
        <w:t xml:space="preserve">Quando se fala em Psicologia faz-se necessário atentar para um leque de possibilidades conceituais e epistemológicas acerca deste campo de saber, remontando a um panorama histórico de sua primazia enquanto ciência. A Psicologia adquiriu o conceito de um campo de saber científico a partir de 1879, quando Wilhelm </w:t>
      </w:r>
      <w:proofErr w:type="spellStart"/>
      <w:r w:rsidR="00C62939" w:rsidRPr="00C62939">
        <w:rPr>
          <w:rFonts w:ascii="Times New Roman" w:hAnsi="Times New Roman"/>
          <w:sz w:val="24"/>
        </w:rPr>
        <w:t>Wundt</w:t>
      </w:r>
      <w:proofErr w:type="spellEnd"/>
      <w:r w:rsidR="00C62939" w:rsidRPr="00C62939">
        <w:rPr>
          <w:rFonts w:ascii="Times New Roman" w:hAnsi="Times New Roman"/>
          <w:sz w:val="24"/>
        </w:rPr>
        <w:t xml:space="preserve"> inaugurou seu Laboratório de Psicologia na Alemanha, mais precisamente na cidade de Leipzig. Como médico e fisiologista, </w:t>
      </w:r>
      <w:proofErr w:type="spellStart"/>
      <w:r w:rsidR="00C62939" w:rsidRPr="00C62939">
        <w:rPr>
          <w:rFonts w:ascii="Times New Roman" w:hAnsi="Times New Roman"/>
          <w:sz w:val="24"/>
        </w:rPr>
        <w:t>Wundt</w:t>
      </w:r>
      <w:proofErr w:type="spellEnd"/>
      <w:r w:rsidR="00C62939" w:rsidRPr="00C62939">
        <w:rPr>
          <w:rFonts w:ascii="Times New Roman" w:hAnsi="Times New Roman"/>
          <w:sz w:val="24"/>
        </w:rPr>
        <w:t xml:space="preserve"> tinha profundo interesse nos estudos acerca da </w:t>
      </w:r>
      <w:proofErr w:type="spellStart"/>
      <w:r w:rsidR="00C62939" w:rsidRPr="00C62939">
        <w:rPr>
          <w:rFonts w:ascii="Times New Roman" w:hAnsi="Times New Roman"/>
          <w:sz w:val="24"/>
        </w:rPr>
        <w:t>psicofisiologia</w:t>
      </w:r>
      <w:proofErr w:type="spellEnd"/>
      <w:r w:rsidR="00C62939" w:rsidRPr="00C62939">
        <w:rPr>
          <w:rFonts w:ascii="Times New Roman" w:hAnsi="Times New Roman"/>
          <w:sz w:val="24"/>
        </w:rPr>
        <w:t xml:space="preserve"> dos processos mentais, voltando sua pesquisa e atuação na investigação do funcionamento das funções psicológicas dos sujeitos, cuja representação científica as colocava como processos individuais e internos (YAZLLE, 1997).</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Após a emergência científica da Psicologia dada graças à </w:t>
      </w:r>
      <w:proofErr w:type="spellStart"/>
      <w:r w:rsidRPr="00C62939">
        <w:rPr>
          <w:rFonts w:ascii="Times New Roman" w:hAnsi="Times New Roman"/>
          <w:sz w:val="24"/>
        </w:rPr>
        <w:t>Wundt</w:t>
      </w:r>
      <w:proofErr w:type="spellEnd"/>
      <w:r w:rsidRPr="00C62939">
        <w:rPr>
          <w:rFonts w:ascii="Times New Roman" w:hAnsi="Times New Roman"/>
          <w:sz w:val="24"/>
        </w:rPr>
        <w:t xml:space="preserve">, alguns pesquisadores deram continuidade aos estudos acerca da aquisição, do desenvolvimento e da plasticidade dos processos psicológicos individuais. Neste sentido, a Psicometria é construída como uma ferramenta de mensuração dos processos mentais, representada no campo de saber psicológico </w:t>
      </w:r>
      <w:r w:rsidRPr="00C62939">
        <w:rPr>
          <w:rFonts w:ascii="Times New Roman" w:hAnsi="Times New Roman"/>
          <w:sz w:val="24"/>
        </w:rPr>
        <w:lastRenderedPageBreak/>
        <w:t>como um instrumento quantitativo de acesso ao mundo interno dos indivíduos, assim como os seus mecanismos psíquicos (e. g., pensamento, memória).</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proofErr w:type="spellStart"/>
      <w:r w:rsidRPr="00C62939">
        <w:rPr>
          <w:rFonts w:ascii="Times New Roman" w:hAnsi="Times New Roman"/>
          <w:sz w:val="24"/>
        </w:rPr>
        <w:t>Pasquali</w:t>
      </w:r>
      <w:proofErr w:type="spellEnd"/>
      <w:r w:rsidRPr="00C62939">
        <w:rPr>
          <w:rFonts w:ascii="Times New Roman" w:hAnsi="Times New Roman"/>
          <w:sz w:val="24"/>
        </w:rPr>
        <w:t xml:space="preserve"> (2009), em seu trabalho denominado </w:t>
      </w:r>
      <w:r>
        <w:rPr>
          <w:rFonts w:ascii="Times New Roman" w:hAnsi="Times New Roman"/>
          <w:sz w:val="24"/>
        </w:rPr>
        <w:t>“</w:t>
      </w:r>
      <w:r w:rsidRPr="00C62939">
        <w:rPr>
          <w:rFonts w:ascii="Times New Roman" w:hAnsi="Times New Roman"/>
          <w:sz w:val="24"/>
        </w:rPr>
        <w:t>Psicometria</w:t>
      </w:r>
      <w:r>
        <w:rPr>
          <w:rFonts w:ascii="Times New Roman" w:hAnsi="Times New Roman"/>
          <w:sz w:val="24"/>
        </w:rPr>
        <w:t>”</w:t>
      </w:r>
      <w:r w:rsidRPr="00C62939">
        <w:rPr>
          <w:rFonts w:ascii="Times New Roman" w:hAnsi="Times New Roman"/>
          <w:sz w:val="24"/>
        </w:rPr>
        <w:t xml:space="preserve"> busca conceituar es</w:t>
      </w:r>
      <w:r>
        <w:rPr>
          <w:rFonts w:ascii="Times New Roman" w:hAnsi="Times New Roman"/>
          <w:sz w:val="24"/>
        </w:rPr>
        <w:t>s</w:t>
      </w:r>
      <w:r w:rsidRPr="00C62939">
        <w:rPr>
          <w:rFonts w:ascii="Times New Roman" w:hAnsi="Times New Roman"/>
          <w:sz w:val="24"/>
        </w:rPr>
        <w:t>e campo a partir da sua formação histórica e da sua aplicação prática. De acordo com o autor, a psicometria apresenta um escopo de critérios para mensurar variáveis internas, divergindo da descrição verbal muito comum nos primórdios da Psicologia.</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Inicialmente, no início da década de 1950, tinha-se como crença que o ensino escolar poderia melhorar sensivelmente com o auxílio da Psicologia, isto é, com o uso adequado dos conhecimentos deste campo de saber. A Psicologia, por sua vez, caminha numa direção de procurar compreender os processos de ensino e aprendizado, porém, sua invocação primordial neste período no contexto escolar se dá pela necessidade de classificação dos alunos aptos e inaptos às classes específicas: a Psicologia é chamada, basicamente, para classificar os alunos com capacidades cognitivas adequadas à situação escolar normativa e separar aqueles que não atendem esta demanda (COLL, 2004).</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É nes</w:t>
      </w:r>
      <w:r>
        <w:rPr>
          <w:rFonts w:ascii="Times New Roman" w:hAnsi="Times New Roman"/>
          <w:sz w:val="24"/>
        </w:rPr>
        <w:t>s</w:t>
      </w:r>
      <w:r w:rsidRPr="00C62939">
        <w:rPr>
          <w:rFonts w:ascii="Times New Roman" w:hAnsi="Times New Roman"/>
          <w:sz w:val="24"/>
        </w:rPr>
        <w:t>e cenário que nasce a Psicologia da Educação, a qual assume um protagonismo enquanto disciplina de maior peso na pesquisa educacional, além da crença social à época de uma área detentora do saber científico para a resolução dos problemas escolares e educacionais, considerada, assim, como “disciplina mestra” e “rainha das ciências da educação” (COLL, 2004, p. 19).</w:t>
      </w:r>
    </w:p>
    <w:p w:rsidR="00F0546D"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Es</w:t>
      </w:r>
      <w:r>
        <w:rPr>
          <w:rFonts w:ascii="Times New Roman" w:hAnsi="Times New Roman"/>
          <w:sz w:val="24"/>
        </w:rPr>
        <w:t>s</w:t>
      </w:r>
      <w:r w:rsidRPr="00C62939">
        <w:rPr>
          <w:rFonts w:ascii="Times New Roman" w:hAnsi="Times New Roman"/>
          <w:sz w:val="24"/>
        </w:rPr>
        <w:t>a concepção de uma Psicologia da Educação com privilégios no estudo e no conhecimento acerca do campo educacional declina em meados de 1960 à medida es</w:t>
      </w:r>
      <w:r>
        <w:rPr>
          <w:rFonts w:ascii="Times New Roman" w:hAnsi="Times New Roman"/>
          <w:sz w:val="24"/>
        </w:rPr>
        <w:t>s</w:t>
      </w:r>
      <w:r w:rsidRPr="00C62939">
        <w:rPr>
          <w:rFonts w:ascii="Times New Roman" w:hAnsi="Times New Roman"/>
          <w:sz w:val="24"/>
        </w:rPr>
        <w:t>e saber questiona-se acerca de seus fundamentos epistemológicos e estruturais (COLL, 2004). Adiante, o autor ainda defende que emerge nos meios educativos uma aceitação de outros campos de saberes da Psicologia, tais como a Psicologia Social, a Psicologia do Desenvolvimento e a Psicologia da Aprendizagem, as quais configuram uma nova abordagem para a atuação psicológica voltada ao campo educativo.</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Uma vez compreendida o percurso relacional entre a Psicologia e a Educação, cabe pontuar os tipos de Psicologia instauradas na e para a Educação, a qual se distancia do modelo de Psicologia Clássica </w:t>
      </w:r>
      <w:r>
        <w:rPr>
          <w:rFonts w:ascii="Times New Roman" w:hAnsi="Times New Roman"/>
          <w:sz w:val="24"/>
        </w:rPr>
        <w:t xml:space="preserve">(e.g., </w:t>
      </w:r>
      <w:r w:rsidRPr="00C62939">
        <w:rPr>
          <w:rFonts w:ascii="Times New Roman" w:hAnsi="Times New Roman"/>
          <w:sz w:val="24"/>
        </w:rPr>
        <w:t>Clínica).</w:t>
      </w:r>
    </w:p>
    <w:p w:rsidR="00C62939" w:rsidRDefault="00C62939" w:rsidP="00C62939">
      <w:pPr>
        <w:widowControl w:val="0"/>
        <w:autoSpaceDE w:val="0"/>
        <w:autoSpaceDN w:val="0"/>
        <w:adjustRightInd w:val="0"/>
        <w:spacing w:after="0" w:line="360" w:lineRule="auto"/>
        <w:jc w:val="both"/>
        <w:rPr>
          <w:rFonts w:ascii="Times New Roman" w:hAnsi="Times New Roman"/>
          <w:sz w:val="24"/>
        </w:rPr>
      </w:pPr>
    </w:p>
    <w:p w:rsidR="00C62939" w:rsidRPr="00C62939" w:rsidRDefault="00C62939" w:rsidP="00C62939">
      <w:pPr>
        <w:widowControl w:val="0"/>
        <w:autoSpaceDE w:val="0"/>
        <w:autoSpaceDN w:val="0"/>
        <w:adjustRightInd w:val="0"/>
        <w:spacing w:after="0" w:line="360" w:lineRule="auto"/>
        <w:jc w:val="both"/>
        <w:rPr>
          <w:rFonts w:ascii="Times New Roman" w:hAnsi="Times New Roman"/>
          <w:b/>
          <w:sz w:val="24"/>
        </w:rPr>
      </w:pPr>
      <w:r w:rsidRPr="00C62939">
        <w:rPr>
          <w:rFonts w:ascii="Times New Roman" w:hAnsi="Times New Roman"/>
          <w:b/>
          <w:sz w:val="24"/>
        </w:rPr>
        <w:t>1.3 Psicologia Educacional e Psicologia Escolar:</w:t>
      </w:r>
      <w:r>
        <w:rPr>
          <w:rFonts w:ascii="Times New Roman" w:hAnsi="Times New Roman"/>
          <w:b/>
          <w:sz w:val="24"/>
        </w:rPr>
        <w:t xml:space="preserve"> pontos de convergência</w:t>
      </w:r>
      <w:r w:rsidRPr="00C62939">
        <w:rPr>
          <w:rFonts w:ascii="Times New Roman" w:hAnsi="Times New Roman"/>
          <w:b/>
          <w:sz w:val="24"/>
        </w:rPr>
        <w:t>?</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Um conceito pode ser entendido como uma definição clara e objetiva acerca de determinado conteúdo: no campo científico da Psicologia, este preceito não foge à regra. Barbosa e Souza (2012) discutem sobre os tipos de nomenclaturas remetidas ao termo </w:t>
      </w:r>
      <w:r w:rsidRPr="00C62939">
        <w:rPr>
          <w:rFonts w:ascii="Times New Roman" w:hAnsi="Times New Roman"/>
          <w:sz w:val="24"/>
        </w:rPr>
        <w:lastRenderedPageBreak/>
        <w:t>estabelecido para a relação entre a Psicologia e a Educação, dentre eles a Psicologia Escolar e a Psicologia Educacional, os quais remetem a um tipo de atuação específica do psicólogo no e para este contexto.</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Antunes (2008) diz que “a Psicologia Educacional pode ser considerada como uma </w:t>
      </w:r>
      <w:proofErr w:type="spellStart"/>
      <w:r w:rsidRPr="00C62939">
        <w:rPr>
          <w:rFonts w:ascii="Times New Roman" w:hAnsi="Times New Roman"/>
          <w:sz w:val="24"/>
        </w:rPr>
        <w:t>sub-área</w:t>
      </w:r>
      <w:proofErr w:type="spellEnd"/>
      <w:r w:rsidRPr="00C62939">
        <w:rPr>
          <w:rFonts w:ascii="Times New Roman" w:hAnsi="Times New Roman"/>
          <w:sz w:val="24"/>
        </w:rPr>
        <w:t xml:space="preserve"> da Psicologia, sendo esta última a área de conhecimento”, isto é, a Psicologia Educacional seria uma área de saber que tem por finalidade produzir conhecimentos sobre os fenômenos psicológicos no processo educativo. Já a Psicologia Escolar</w:t>
      </w:r>
    </w:p>
    <w:p w:rsidR="00C62939" w:rsidRPr="00C62939" w:rsidRDefault="00C62939" w:rsidP="00C62939">
      <w:pPr>
        <w:widowControl w:val="0"/>
        <w:autoSpaceDE w:val="0"/>
        <w:autoSpaceDN w:val="0"/>
        <w:adjustRightInd w:val="0"/>
        <w:spacing w:before="240" w:line="240" w:lineRule="auto"/>
        <w:ind w:left="2268"/>
        <w:jc w:val="both"/>
        <w:rPr>
          <w:rFonts w:ascii="Times New Roman" w:hAnsi="Times New Roman"/>
          <w:sz w:val="20"/>
        </w:rPr>
      </w:pPr>
      <w:r w:rsidRPr="00C62939">
        <w:rPr>
          <w:rFonts w:ascii="Times New Roman" w:hAnsi="Times New Roman"/>
          <w:sz w:val="20"/>
        </w:rPr>
        <w:t xml:space="preserve">define-se pelo âmbito profissional e refere-se a um campo de ação determinado, isto é, a escola e as relações que aí se estabelecem; fundamenta sua atuação nos conhecimentos produzidos pela Psicologia da Educação, por outras </w:t>
      </w:r>
      <w:proofErr w:type="spellStart"/>
      <w:r w:rsidRPr="00C62939">
        <w:rPr>
          <w:rFonts w:ascii="Times New Roman" w:hAnsi="Times New Roman"/>
          <w:sz w:val="20"/>
        </w:rPr>
        <w:t>sub-áreas</w:t>
      </w:r>
      <w:proofErr w:type="spellEnd"/>
      <w:r w:rsidRPr="00C62939">
        <w:rPr>
          <w:rFonts w:ascii="Times New Roman" w:hAnsi="Times New Roman"/>
          <w:sz w:val="20"/>
        </w:rPr>
        <w:t xml:space="preserve"> da psicologia e por outras áreas de conhecimento (</w:t>
      </w:r>
      <w:proofErr w:type="spellStart"/>
      <w:r w:rsidRPr="00C62939">
        <w:rPr>
          <w:rFonts w:ascii="Times New Roman" w:hAnsi="Times New Roman"/>
          <w:sz w:val="20"/>
        </w:rPr>
        <w:t>ibid</w:t>
      </w:r>
      <w:proofErr w:type="spellEnd"/>
      <w:r w:rsidRPr="00C62939">
        <w:rPr>
          <w:rFonts w:ascii="Times New Roman" w:hAnsi="Times New Roman"/>
          <w:sz w:val="20"/>
        </w:rPr>
        <w:t xml:space="preserve">, p. 4). </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Mesmo que </w:t>
      </w:r>
      <w:r>
        <w:rPr>
          <w:rFonts w:ascii="Times New Roman" w:hAnsi="Times New Roman"/>
          <w:sz w:val="24"/>
        </w:rPr>
        <w:t>a</w:t>
      </w:r>
      <w:r w:rsidRPr="00C62939">
        <w:rPr>
          <w:rFonts w:ascii="Times New Roman" w:hAnsi="Times New Roman"/>
          <w:sz w:val="24"/>
        </w:rPr>
        <w:t>s duas áreas sejam apresentadas de forma separadas, é comum o entendimento de que ambas estão intrinsecamente relacionadas, uma vez que uma oferece subsídios a outra, remetendo à práxis do psicólogo no contexto educativo</w:t>
      </w:r>
      <w:r>
        <w:rPr>
          <w:rFonts w:ascii="Times New Roman" w:hAnsi="Times New Roman"/>
          <w:sz w:val="24"/>
        </w:rPr>
        <w:t>,</w:t>
      </w:r>
      <w:r w:rsidRPr="00C62939">
        <w:rPr>
          <w:rFonts w:ascii="Times New Roman" w:hAnsi="Times New Roman"/>
          <w:sz w:val="24"/>
        </w:rPr>
        <w:t xml:space="preserve"> defendida por </w:t>
      </w:r>
      <w:proofErr w:type="spellStart"/>
      <w:r w:rsidRPr="00C62939">
        <w:rPr>
          <w:rFonts w:ascii="Times New Roman" w:hAnsi="Times New Roman"/>
          <w:sz w:val="24"/>
        </w:rPr>
        <w:t>Guzzo</w:t>
      </w:r>
      <w:proofErr w:type="spellEnd"/>
      <w:r w:rsidR="009829CA">
        <w:rPr>
          <w:rFonts w:ascii="Times New Roman" w:hAnsi="Times New Roman"/>
          <w:sz w:val="24"/>
        </w:rPr>
        <w:t xml:space="preserve">, Moreira e </w:t>
      </w:r>
      <w:proofErr w:type="spellStart"/>
      <w:r w:rsidR="009829CA">
        <w:rPr>
          <w:rFonts w:ascii="Times New Roman" w:hAnsi="Times New Roman"/>
          <w:sz w:val="24"/>
        </w:rPr>
        <w:t>Mezzalira</w:t>
      </w:r>
      <w:proofErr w:type="spellEnd"/>
      <w:r w:rsidRPr="00C62939">
        <w:rPr>
          <w:rFonts w:ascii="Times New Roman" w:hAnsi="Times New Roman"/>
          <w:sz w:val="24"/>
        </w:rPr>
        <w:t xml:space="preserve"> (2016) como fundamental para uma atuação positiva neste meio social. Neste sentido, cabe afirmar um posicionamento ético e político de uma Psicologia voltada ao compromisso com a Educação e seus sujeitos, não somente com a produção de saberes, nem reduzindo à aplicação, sublinhando, assim, a nomenclatura de Psicologia Escolar Educacional.</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Coll (2004) e Antunes (2011) elencam algumas nomenclaturas dadas ao tipo de relação discutida no decorrer deste trabalho, tais como Psicologia da Escola, Psicologia do Ensino, Psicologia na Educação, entre outras, cuja possibilidade de diálogo entre os autores estabelece que estas diferenciações devem ser tomadas a partir do momento histórico em que são construídas, uma vez que remontam a um objetivo específico de atuação à época.</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proofErr w:type="spellStart"/>
      <w:r w:rsidRPr="00C62939">
        <w:rPr>
          <w:rFonts w:ascii="Times New Roman" w:hAnsi="Times New Roman"/>
          <w:sz w:val="24"/>
        </w:rPr>
        <w:t>Guzzo</w:t>
      </w:r>
      <w:proofErr w:type="spellEnd"/>
      <w:r w:rsidRPr="00C62939">
        <w:rPr>
          <w:rFonts w:ascii="Times New Roman" w:hAnsi="Times New Roman"/>
          <w:sz w:val="24"/>
        </w:rPr>
        <w:t xml:space="preserve"> (2008) vem afirmar que o histórico profissional do psicólogo no contexto escolar é marcado pelo lema “separar para dominar”, discutindo sobre para quem a Psicologia se colocava à serviço, opondo-se, muitas vezes, à realidade social objetiva na qual a escola estava inserida, onde o atendimento psicológico era pautado no papel de diagnosticar e encaminhar, de forma apolítica e descontextualizada, remontando ao conservadorismo da profissão, o qual “traz consequências desastrosas na satisfação das necessidades da população em relação a este serviço, sejam professores, equipe de direção da escola, pais ou estudantes” (</w:t>
      </w:r>
      <w:proofErr w:type="spellStart"/>
      <w:r w:rsidRPr="00C62939">
        <w:rPr>
          <w:rFonts w:ascii="Times New Roman" w:hAnsi="Times New Roman"/>
          <w:sz w:val="24"/>
        </w:rPr>
        <w:t>ibid</w:t>
      </w:r>
      <w:proofErr w:type="spellEnd"/>
      <w:r w:rsidRPr="00C62939">
        <w:rPr>
          <w:rFonts w:ascii="Times New Roman" w:hAnsi="Times New Roman"/>
          <w:sz w:val="24"/>
        </w:rPr>
        <w:t>, p. 55).</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Desta forma, de maneira contrária às práticas tradicionais e exclusivistas da Psicologia nos contextos educativos, ancorada nas críticas tecidas por </w:t>
      </w:r>
      <w:proofErr w:type="spellStart"/>
      <w:r w:rsidRPr="00C62939">
        <w:rPr>
          <w:rFonts w:ascii="Times New Roman" w:hAnsi="Times New Roman"/>
          <w:sz w:val="24"/>
        </w:rPr>
        <w:t>Patto</w:t>
      </w:r>
      <w:proofErr w:type="spellEnd"/>
      <w:r w:rsidRPr="00C62939">
        <w:rPr>
          <w:rFonts w:ascii="Times New Roman" w:hAnsi="Times New Roman"/>
          <w:sz w:val="24"/>
        </w:rPr>
        <w:t xml:space="preserve"> em sua Tese de Doutorado em 1984, nasce a Psicologia Crítica, a qual busca reformular os objetivos da Psicologia Escolar, sugerindo uma atuação contrária às concepções </w:t>
      </w:r>
      <w:proofErr w:type="spellStart"/>
      <w:r w:rsidRPr="00C62939">
        <w:rPr>
          <w:rFonts w:ascii="Times New Roman" w:hAnsi="Times New Roman"/>
          <w:sz w:val="24"/>
        </w:rPr>
        <w:t>biologizantes</w:t>
      </w:r>
      <w:proofErr w:type="spellEnd"/>
      <w:r w:rsidRPr="00C62939">
        <w:rPr>
          <w:rFonts w:ascii="Times New Roman" w:hAnsi="Times New Roman"/>
          <w:sz w:val="24"/>
        </w:rPr>
        <w:t xml:space="preserve"> e individualizantes dos sujeitos, </w:t>
      </w:r>
      <w:r w:rsidRPr="00C62939">
        <w:rPr>
          <w:rFonts w:ascii="Times New Roman" w:hAnsi="Times New Roman"/>
          <w:sz w:val="24"/>
        </w:rPr>
        <w:lastRenderedPageBreak/>
        <w:t xml:space="preserve">afastando-se das práticas de culpabilização do aluno acerca das queixas escolares direcionadas a estes sujeitos. </w:t>
      </w:r>
    </w:p>
    <w:p w:rsid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Neste direcionamento voltado pela busca de um posicionamento e uma atuação crítica, Neves (2011) defende em seu trabalho que o psicólogo escolar educacional guiará suas ações a partir das queixas escolares apresentadas pelo coletivo institucional, buscando superar as práticas psicológicas conversadoras, de modelagens classificatória e discriminante: com base na concepção de que a queixa é uma demanda endereçada por alguém a outro e é uma expressão da subjetividade da pessoa que se queixa, o psicólogo escolar buscará compreender e analisar as diversas dimensões e sentidos desta demanda apresentada, entendendo escola como um dispositivo social atravessado por determinantes sociais (ideologia, política e economia) e por aspectos inerentes à subjetividade individual (satisfação com o trabalho, status e sentimentos).</w:t>
      </w:r>
    </w:p>
    <w:p w:rsidR="00C62939" w:rsidRDefault="00C62939" w:rsidP="00C62939">
      <w:pPr>
        <w:widowControl w:val="0"/>
        <w:autoSpaceDE w:val="0"/>
        <w:autoSpaceDN w:val="0"/>
        <w:adjustRightInd w:val="0"/>
        <w:spacing w:after="0" w:line="360" w:lineRule="auto"/>
        <w:jc w:val="both"/>
        <w:rPr>
          <w:rFonts w:ascii="Times New Roman" w:hAnsi="Times New Roman"/>
          <w:sz w:val="24"/>
        </w:rPr>
      </w:pPr>
    </w:p>
    <w:p w:rsidR="00C62939" w:rsidRDefault="00C62939" w:rsidP="00C62939">
      <w:pPr>
        <w:widowControl w:val="0"/>
        <w:autoSpaceDE w:val="0"/>
        <w:autoSpaceDN w:val="0"/>
        <w:adjustRightInd w:val="0"/>
        <w:spacing w:after="0" w:line="360" w:lineRule="auto"/>
        <w:jc w:val="both"/>
        <w:rPr>
          <w:rFonts w:ascii="Times New Roman" w:hAnsi="Times New Roman"/>
          <w:sz w:val="24"/>
        </w:rPr>
      </w:pPr>
      <w:r w:rsidRPr="00C62939">
        <w:rPr>
          <w:rFonts w:ascii="Times New Roman" w:hAnsi="Times New Roman"/>
          <w:b/>
          <w:sz w:val="24"/>
        </w:rPr>
        <w:t>2. Metodologia</w:t>
      </w:r>
    </w:p>
    <w:p w:rsidR="00C62939" w:rsidRPr="00C62939" w:rsidRDefault="00C62939" w:rsidP="00C62939">
      <w:pPr>
        <w:widowControl w:val="0"/>
        <w:autoSpaceDE w:val="0"/>
        <w:autoSpaceDN w:val="0"/>
        <w:adjustRightInd w:val="0"/>
        <w:spacing w:after="0" w:line="360" w:lineRule="auto"/>
        <w:jc w:val="both"/>
        <w:rPr>
          <w:rFonts w:ascii="Times New Roman" w:hAnsi="Times New Roman"/>
          <w:sz w:val="24"/>
        </w:rPr>
      </w:pPr>
      <w:r>
        <w:rPr>
          <w:rFonts w:ascii="Times New Roman" w:hAnsi="Times New Roman"/>
          <w:sz w:val="24"/>
        </w:rPr>
        <w:tab/>
      </w:r>
      <w:r w:rsidRPr="00C62939">
        <w:rPr>
          <w:rFonts w:ascii="Times New Roman" w:hAnsi="Times New Roman"/>
          <w:sz w:val="24"/>
        </w:rPr>
        <w:t>Este trabalho foi decorrente da construção teórico-prática elaborada nas disciplinas curriculares Psicologia Educacional I e II, do curso de Psicologia da Universidade Federal da Paraíba, nos períodos 2016.1 e 2016.2. Trata-se de um estudo descritivo, de abordagem qualitativa, utilizando como método de coleta e análise de dados a Revisão Bibliográfica sobre “Psicologia e Educação: possibilidades de atuação do psicólogo”.</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Utilizou-se como escopo teórico para a Revisão Bibliográfica trabalhos produzidos a partir do ano 1984, distribuídos em bases de dados científicas virtuais, cuja justificativa remonta à primazia da discussão de uma Psicologia Educacional Crítica, proposta de atuação aqui defendida, iniciada pela Tese de Doutorado de Maria Helena Souza </w:t>
      </w:r>
      <w:proofErr w:type="spellStart"/>
      <w:r w:rsidRPr="00C62939">
        <w:rPr>
          <w:rFonts w:ascii="Times New Roman" w:hAnsi="Times New Roman"/>
          <w:sz w:val="24"/>
        </w:rPr>
        <w:t>Patto</w:t>
      </w:r>
      <w:proofErr w:type="spellEnd"/>
      <w:r w:rsidRPr="00C62939">
        <w:rPr>
          <w:rFonts w:ascii="Times New Roman" w:hAnsi="Times New Roman"/>
          <w:sz w:val="24"/>
        </w:rPr>
        <w:t>, precursora deste movimento no âmbito da Psicologia científica.</w:t>
      </w:r>
    </w:p>
    <w:p w:rsidR="00C62939" w:rsidRP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t xml:space="preserve">Como ferramenta de coleta de dados para elencar as possibilidades de atuação do psicólogo escolar educacional, foi elaborado um Protocolo de Mapeamento Institucional e Ações em Psicologia Escolar, proposta trazida por Braz-Aquino e Albuquerque (2016), a partir de seis textos sobre modelos de intervenções psicológicas em contextos educacionais (GALDINI; AGUIAR, 2003; NEVES, 2011; MACHADO, 2014; MARINHO-ARAÚJO, 2014; SOUZA et al., 2014; GUZZO; MOREIRA; MEZZALIRA, 2016). </w:t>
      </w:r>
      <w:r w:rsidR="008C2260">
        <w:rPr>
          <w:rFonts w:ascii="Times New Roman" w:hAnsi="Times New Roman"/>
          <w:sz w:val="24"/>
        </w:rPr>
        <w:t xml:space="preserve">A seleção dos textos foi decorrente das discussões elencadas no decorrer da disciplina, sobre os quais </w:t>
      </w:r>
      <w:r w:rsidR="00E75921">
        <w:rPr>
          <w:rFonts w:ascii="Times New Roman" w:hAnsi="Times New Roman"/>
          <w:sz w:val="24"/>
        </w:rPr>
        <w:t>realizou-se três etapas descritivas-analíticas:</w:t>
      </w:r>
      <w:r w:rsidRPr="00C62939">
        <w:rPr>
          <w:rFonts w:ascii="Times New Roman" w:hAnsi="Times New Roman"/>
          <w:sz w:val="24"/>
        </w:rPr>
        <w:t xml:space="preserve"> a primeira</w:t>
      </w:r>
      <w:r w:rsidR="00E75921">
        <w:rPr>
          <w:rFonts w:ascii="Times New Roman" w:hAnsi="Times New Roman"/>
          <w:sz w:val="24"/>
        </w:rPr>
        <w:t xml:space="preserve">, correspondente a </w:t>
      </w:r>
      <w:r w:rsidRPr="00C62939">
        <w:rPr>
          <w:rFonts w:ascii="Times New Roman" w:hAnsi="Times New Roman"/>
          <w:sz w:val="24"/>
        </w:rPr>
        <w:t>uma leitura ampla, com objetivo de compreensão inicial das teorias e dos temas trabalhados pelas autoras; a segunda</w:t>
      </w:r>
      <w:r w:rsidR="00E75921">
        <w:rPr>
          <w:rFonts w:ascii="Times New Roman" w:hAnsi="Times New Roman"/>
          <w:sz w:val="24"/>
        </w:rPr>
        <w:t xml:space="preserve"> </w:t>
      </w:r>
      <w:r w:rsidRPr="00C62939">
        <w:rPr>
          <w:rFonts w:ascii="Times New Roman" w:hAnsi="Times New Roman"/>
          <w:sz w:val="24"/>
        </w:rPr>
        <w:t>tinha por objetivo sinalizar os apontamentos acerca das atividades do psicólogo; e</w:t>
      </w:r>
      <w:r w:rsidR="00E75921">
        <w:rPr>
          <w:rFonts w:ascii="Times New Roman" w:hAnsi="Times New Roman"/>
          <w:sz w:val="24"/>
        </w:rPr>
        <w:t>,</w:t>
      </w:r>
      <w:r w:rsidRPr="00C62939">
        <w:rPr>
          <w:rFonts w:ascii="Times New Roman" w:hAnsi="Times New Roman"/>
          <w:sz w:val="24"/>
        </w:rPr>
        <w:t xml:space="preserve"> a partir da terceira</w:t>
      </w:r>
      <w:r w:rsidR="00E75921">
        <w:rPr>
          <w:rFonts w:ascii="Times New Roman" w:hAnsi="Times New Roman"/>
          <w:sz w:val="24"/>
        </w:rPr>
        <w:t>,</w:t>
      </w:r>
      <w:r w:rsidRPr="00C62939">
        <w:rPr>
          <w:rFonts w:ascii="Times New Roman" w:hAnsi="Times New Roman"/>
          <w:sz w:val="24"/>
        </w:rPr>
        <w:t xml:space="preserve"> realizou-se uma síntese escrita das possibilidades de atuação em um quadro</w:t>
      </w:r>
      <w:r w:rsidR="00E75921">
        <w:rPr>
          <w:rFonts w:ascii="Times New Roman" w:hAnsi="Times New Roman"/>
          <w:sz w:val="24"/>
        </w:rPr>
        <w:t xml:space="preserve"> conceitual</w:t>
      </w:r>
      <w:r w:rsidRPr="00C62939">
        <w:rPr>
          <w:rFonts w:ascii="Times New Roman" w:hAnsi="Times New Roman"/>
          <w:sz w:val="24"/>
        </w:rPr>
        <w:t>.</w:t>
      </w:r>
    </w:p>
    <w:p w:rsidR="00C62939" w:rsidRDefault="00C62939" w:rsidP="00C62939">
      <w:pPr>
        <w:widowControl w:val="0"/>
        <w:autoSpaceDE w:val="0"/>
        <w:autoSpaceDN w:val="0"/>
        <w:adjustRightInd w:val="0"/>
        <w:spacing w:after="0" w:line="360" w:lineRule="auto"/>
        <w:ind w:firstLine="708"/>
        <w:jc w:val="both"/>
        <w:rPr>
          <w:rFonts w:ascii="Times New Roman" w:hAnsi="Times New Roman"/>
          <w:sz w:val="24"/>
        </w:rPr>
      </w:pPr>
      <w:r w:rsidRPr="00C62939">
        <w:rPr>
          <w:rFonts w:ascii="Times New Roman" w:hAnsi="Times New Roman"/>
          <w:sz w:val="24"/>
        </w:rPr>
        <w:lastRenderedPageBreak/>
        <w:t>Após a construção do Protocolo de Mapeamento Institucional e Ações em Psicologia Escolar, os dados encontrados foram analisados no programa IRAMUTEQ (</w:t>
      </w:r>
      <w:r w:rsidRPr="00C62939">
        <w:rPr>
          <w:rFonts w:ascii="Times New Roman" w:hAnsi="Times New Roman"/>
          <w:i/>
          <w:sz w:val="24"/>
        </w:rPr>
        <w:t xml:space="preserve">Interface de R </w:t>
      </w:r>
      <w:proofErr w:type="spellStart"/>
      <w:r w:rsidRPr="00C62939">
        <w:rPr>
          <w:rFonts w:ascii="Times New Roman" w:hAnsi="Times New Roman"/>
          <w:i/>
          <w:sz w:val="24"/>
        </w:rPr>
        <w:t>pour</w:t>
      </w:r>
      <w:proofErr w:type="spellEnd"/>
      <w:r w:rsidRPr="00C62939">
        <w:rPr>
          <w:rFonts w:ascii="Times New Roman" w:hAnsi="Times New Roman"/>
          <w:i/>
          <w:sz w:val="24"/>
        </w:rPr>
        <w:t xml:space="preserve"> </w:t>
      </w:r>
      <w:proofErr w:type="spellStart"/>
      <w:r w:rsidRPr="00C62939">
        <w:rPr>
          <w:rFonts w:ascii="Times New Roman" w:hAnsi="Times New Roman"/>
          <w:i/>
          <w:sz w:val="24"/>
        </w:rPr>
        <w:t>les</w:t>
      </w:r>
      <w:proofErr w:type="spellEnd"/>
      <w:r w:rsidRPr="00C62939">
        <w:rPr>
          <w:rFonts w:ascii="Times New Roman" w:hAnsi="Times New Roman"/>
          <w:i/>
          <w:sz w:val="24"/>
        </w:rPr>
        <w:t xml:space="preserve"> </w:t>
      </w:r>
      <w:proofErr w:type="spellStart"/>
      <w:r w:rsidRPr="00C62939">
        <w:rPr>
          <w:rFonts w:ascii="Times New Roman" w:hAnsi="Times New Roman"/>
          <w:i/>
          <w:sz w:val="24"/>
        </w:rPr>
        <w:t>Analyses</w:t>
      </w:r>
      <w:proofErr w:type="spellEnd"/>
      <w:r w:rsidRPr="00C62939">
        <w:rPr>
          <w:rFonts w:ascii="Times New Roman" w:hAnsi="Times New Roman"/>
          <w:i/>
          <w:sz w:val="24"/>
        </w:rPr>
        <w:t xml:space="preserve"> </w:t>
      </w:r>
      <w:proofErr w:type="spellStart"/>
      <w:r w:rsidRPr="00C62939">
        <w:rPr>
          <w:rFonts w:ascii="Times New Roman" w:hAnsi="Times New Roman"/>
          <w:i/>
          <w:sz w:val="24"/>
        </w:rPr>
        <w:t>Multidimensionnelles</w:t>
      </w:r>
      <w:proofErr w:type="spellEnd"/>
      <w:r w:rsidRPr="00C62939">
        <w:rPr>
          <w:rFonts w:ascii="Times New Roman" w:hAnsi="Times New Roman"/>
          <w:i/>
          <w:sz w:val="24"/>
        </w:rPr>
        <w:t xml:space="preserve"> de </w:t>
      </w:r>
      <w:proofErr w:type="spellStart"/>
      <w:r w:rsidRPr="00C62939">
        <w:rPr>
          <w:rFonts w:ascii="Times New Roman" w:hAnsi="Times New Roman"/>
          <w:i/>
          <w:sz w:val="24"/>
        </w:rPr>
        <w:t>Textes</w:t>
      </w:r>
      <w:proofErr w:type="spellEnd"/>
      <w:r w:rsidRPr="00C62939">
        <w:rPr>
          <w:rFonts w:ascii="Times New Roman" w:hAnsi="Times New Roman"/>
          <w:i/>
          <w:sz w:val="24"/>
        </w:rPr>
        <w:t xml:space="preserve"> et de </w:t>
      </w:r>
      <w:proofErr w:type="spellStart"/>
      <w:r w:rsidRPr="00C62939">
        <w:rPr>
          <w:rFonts w:ascii="Times New Roman" w:hAnsi="Times New Roman"/>
          <w:i/>
          <w:sz w:val="24"/>
        </w:rPr>
        <w:t>Questionnaires</w:t>
      </w:r>
      <w:proofErr w:type="spellEnd"/>
      <w:r w:rsidRPr="00C62939">
        <w:rPr>
          <w:rFonts w:ascii="Times New Roman" w:hAnsi="Times New Roman"/>
          <w:sz w:val="24"/>
        </w:rPr>
        <w:t>), versão 0.7 – alpha2, que organizou árvores máximas de similitude das interrelações entre as palavras distribuídas nesse documento.</w:t>
      </w:r>
    </w:p>
    <w:p w:rsidR="00C62939" w:rsidRDefault="00C62939" w:rsidP="00C62939">
      <w:pPr>
        <w:widowControl w:val="0"/>
        <w:autoSpaceDE w:val="0"/>
        <w:autoSpaceDN w:val="0"/>
        <w:adjustRightInd w:val="0"/>
        <w:spacing w:after="0" w:line="360" w:lineRule="auto"/>
        <w:jc w:val="both"/>
        <w:rPr>
          <w:rFonts w:ascii="Times New Roman" w:hAnsi="Times New Roman"/>
          <w:sz w:val="24"/>
        </w:rPr>
      </w:pPr>
    </w:p>
    <w:p w:rsidR="00C62939" w:rsidRPr="00C62939" w:rsidRDefault="00C62939" w:rsidP="00C62939">
      <w:pPr>
        <w:widowControl w:val="0"/>
        <w:autoSpaceDE w:val="0"/>
        <w:autoSpaceDN w:val="0"/>
        <w:adjustRightInd w:val="0"/>
        <w:spacing w:after="0" w:line="360" w:lineRule="auto"/>
        <w:jc w:val="both"/>
        <w:rPr>
          <w:rFonts w:ascii="Times New Roman" w:hAnsi="Times New Roman"/>
          <w:b/>
          <w:sz w:val="24"/>
        </w:rPr>
      </w:pPr>
      <w:r w:rsidRPr="00C62939">
        <w:rPr>
          <w:rFonts w:ascii="Times New Roman" w:hAnsi="Times New Roman"/>
          <w:b/>
          <w:sz w:val="24"/>
        </w:rPr>
        <w:t>3. Resultados e Discussão</w:t>
      </w:r>
    </w:p>
    <w:p w:rsidR="00C62939" w:rsidRDefault="00C62939" w:rsidP="00C62939">
      <w:pPr>
        <w:widowControl w:val="0"/>
        <w:autoSpaceDE w:val="0"/>
        <w:autoSpaceDN w:val="0"/>
        <w:adjustRightInd w:val="0"/>
        <w:spacing w:after="0" w:line="360" w:lineRule="auto"/>
        <w:jc w:val="both"/>
        <w:rPr>
          <w:rFonts w:ascii="Times New Roman" w:hAnsi="Times New Roman"/>
          <w:sz w:val="24"/>
        </w:rPr>
      </w:pPr>
      <w:r>
        <w:rPr>
          <w:rFonts w:ascii="Times New Roman" w:hAnsi="Times New Roman"/>
          <w:sz w:val="24"/>
        </w:rPr>
        <w:tab/>
      </w:r>
      <w:r w:rsidRPr="00C62939">
        <w:rPr>
          <w:rFonts w:ascii="Times New Roman" w:hAnsi="Times New Roman"/>
          <w:sz w:val="24"/>
        </w:rPr>
        <w:t xml:space="preserve">A Tabela </w:t>
      </w:r>
      <w:r w:rsidR="009829CA">
        <w:rPr>
          <w:rFonts w:ascii="Times New Roman" w:hAnsi="Times New Roman"/>
          <w:sz w:val="24"/>
        </w:rPr>
        <w:t>1</w:t>
      </w:r>
      <w:r w:rsidRPr="00C62939">
        <w:rPr>
          <w:rFonts w:ascii="Times New Roman" w:hAnsi="Times New Roman"/>
          <w:sz w:val="24"/>
        </w:rPr>
        <w:t xml:space="preserve"> sintetiza as informações específicas dos textos elencados para a construção do Protocolo de Mapeamento Institucional e Ações em Psicologia Escolar.</w:t>
      </w:r>
    </w:p>
    <w:p w:rsidR="00C62939" w:rsidRPr="008C2260" w:rsidRDefault="00C62939" w:rsidP="008C2260">
      <w:pPr>
        <w:widowControl w:val="0"/>
        <w:autoSpaceDE w:val="0"/>
        <w:autoSpaceDN w:val="0"/>
        <w:adjustRightInd w:val="0"/>
        <w:spacing w:before="240" w:after="0" w:line="360" w:lineRule="auto"/>
        <w:ind w:right="49"/>
        <w:rPr>
          <w:rFonts w:ascii="Times New Roman" w:hAnsi="Times New Roman"/>
          <w:b/>
        </w:rPr>
      </w:pPr>
      <w:r w:rsidRPr="008C2260">
        <w:rPr>
          <w:rFonts w:ascii="Times New Roman" w:hAnsi="Times New Roman"/>
          <w:b/>
        </w:rPr>
        <w:t xml:space="preserve">Tabela </w:t>
      </w:r>
      <w:r w:rsidR="009829CA" w:rsidRPr="008C2260">
        <w:rPr>
          <w:rFonts w:ascii="Times New Roman" w:hAnsi="Times New Roman"/>
          <w:b/>
        </w:rPr>
        <w:t>1</w:t>
      </w:r>
      <w:r w:rsidRPr="008C2260">
        <w:rPr>
          <w:rFonts w:ascii="Times New Roman" w:hAnsi="Times New Roman"/>
          <w:b/>
        </w:rPr>
        <w:t xml:space="preserve"> – Modelos de intervenção do psicólogo escolar apresentadas nos textos (n=6)</w:t>
      </w:r>
    </w:p>
    <w:tbl>
      <w:tblPr>
        <w:tblW w:w="0" w:type="auto"/>
        <w:tblBorders>
          <w:top w:val="single" w:sz="4" w:space="0" w:color="auto"/>
          <w:bottom w:val="single" w:sz="4" w:space="0" w:color="auto"/>
        </w:tblBorders>
        <w:tblLook w:val="01E0" w:firstRow="1" w:lastRow="1" w:firstColumn="1" w:lastColumn="1" w:noHBand="0" w:noVBand="0"/>
      </w:tblPr>
      <w:tblGrid>
        <w:gridCol w:w="1755"/>
        <w:gridCol w:w="4110"/>
        <w:gridCol w:w="3206"/>
      </w:tblGrid>
      <w:tr w:rsidR="00C62939" w:rsidRPr="008C2260" w:rsidTr="0096462E">
        <w:trPr>
          <w:trHeight w:val="57"/>
        </w:trPr>
        <w:tc>
          <w:tcPr>
            <w:tcW w:w="0" w:type="auto"/>
            <w:tcBorders>
              <w:top w:val="single" w:sz="4" w:space="0" w:color="auto"/>
              <w:bottom w:val="single" w:sz="4" w:space="0" w:color="auto"/>
            </w:tcBorders>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b/>
                <w:lang w:val="en-US"/>
              </w:rPr>
            </w:pPr>
            <w:proofErr w:type="spellStart"/>
            <w:r w:rsidRPr="008C2260">
              <w:rPr>
                <w:rFonts w:ascii="Times New Roman" w:hAnsi="Times New Roman"/>
                <w:b/>
                <w:lang w:val="en-US"/>
              </w:rPr>
              <w:t>Autoria</w:t>
            </w:r>
            <w:proofErr w:type="spellEnd"/>
            <w:r w:rsidRPr="008C2260">
              <w:rPr>
                <w:rFonts w:ascii="Times New Roman" w:hAnsi="Times New Roman"/>
                <w:b/>
                <w:lang w:val="en-US"/>
              </w:rPr>
              <w:t xml:space="preserve"> (</w:t>
            </w:r>
            <w:proofErr w:type="spellStart"/>
            <w:r w:rsidRPr="008C2260">
              <w:rPr>
                <w:rFonts w:ascii="Times New Roman" w:hAnsi="Times New Roman"/>
                <w:b/>
                <w:lang w:val="en-US"/>
              </w:rPr>
              <w:t>ano</w:t>
            </w:r>
            <w:proofErr w:type="spellEnd"/>
            <w:r w:rsidRPr="008C2260">
              <w:rPr>
                <w:rFonts w:ascii="Times New Roman" w:hAnsi="Times New Roman"/>
                <w:b/>
                <w:lang w:val="en-US"/>
              </w:rPr>
              <w:t>)</w:t>
            </w:r>
          </w:p>
        </w:tc>
        <w:tc>
          <w:tcPr>
            <w:tcW w:w="0" w:type="auto"/>
            <w:tcBorders>
              <w:top w:val="single" w:sz="4" w:space="0" w:color="auto"/>
              <w:bottom w:val="single" w:sz="4" w:space="0" w:color="auto"/>
            </w:tcBorders>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b/>
                <w:lang w:val="en-US"/>
              </w:rPr>
            </w:pPr>
            <w:proofErr w:type="spellStart"/>
            <w:r w:rsidRPr="008C2260">
              <w:rPr>
                <w:rFonts w:ascii="Times New Roman" w:hAnsi="Times New Roman"/>
                <w:b/>
                <w:lang w:val="en-US"/>
              </w:rPr>
              <w:t>Título</w:t>
            </w:r>
            <w:proofErr w:type="spellEnd"/>
            <w:r w:rsidRPr="008C2260">
              <w:rPr>
                <w:rFonts w:ascii="Times New Roman" w:hAnsi="Times New Roman"/>
                <w:b/>
                <w:lang w:val="en-US"/>
              </w:rPr>
              <w:t xml:space="preserve"> do </w:t>
            </w:r>
            <w:proofErr w:type="spellStart"/>
            <w:r w:rsidRPr="008C2260">
              <w:rPr>
                <w:rFonts w:ascii="Times New Roman" w:hAnsi="Times New Roman"/>
                <w:b/>
                <w:lang w:val="en-US"/>
              </w:rPr>
              <w:t>texto</w:t>
            </w:r>
            <w:proofErr w:type="spellEnd"/>
          </w:p>
        </w:tc>
        <w:tc>
          <w:tcPr>
            <w:tcW w:w="0" w:type="auto"/>
            <w:tcBorders>
              <w:top w:val="single" w:sz="4" w:space="0" w:color="auto"/>
              <w:bottom w:val="single" w:sz="4" w:space="0" w:color="auto"/>
            </w:tcBorders>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b/>
                <w:lang w:val="en-US"/>
              </w:rPr>
            </w:pPr>
            <w:proofErr w:type="spellStart"/>
            <w:r w:rsidRPr="008C2260">
              <w:rPr>
                <w:rFonts w:ascii="Times New Roman" w:hAnsi="Times New Roman"/>
                <w:b/>
                <w:lang w:val="en-US"/>
              </w:rPr>
              <w:t>Tipo</w:t>
            </w:r>
            <w:proofErr w:type="spellEnd"/>
            <w:r w:rsidRPr="008C2260">
              <w:rPr>
                <w:rFonts w:ascii="Times New Roman" w:hAnsi="Times New Roman"/>
                <w:b/>
                <w:lang w:val="en-US"/>
              </w:rPr>
              <w:t>/</w:t>
            </w:r>
            <w:proofErr w:type="spellStart"/>
            <w:r w:rsidRPr="008C2260">
              <w:rPr>
                <w:rFonts w:ascii="Times New Roman" w:hAnsi="Times New Roman"/>
                <w:b/>
                <w:lang w:val="en-US"/>
              </w:rPr>
              <w:t>objetivo</w:t>
            </w:r>
            <w:proofErr w:type="spellEnd"/>
            <w:r w:rsidRPr="008C2260">
              <w:rPr>
                <w:rFonts w:ascii="Times New Roman" w:hAnsi="Times New Roman"/>
                <w:b/>
                <w:lang w:val="en-US"/>
              </w:rPr>
              <w:t xml:space="preserve"> da </w:t>
            </w:r>
            <w:proofErr w:type="spellStart"/>
            <w:r w:rsidRPr="008C2260">
              <w:rPr>
                <w:rFonts w:ascii="Times New Roman" w:hAnsi="Times New Roman"/>
                <w:b/>
                <w:lang w:val="en-US"/>
              </w:rPr>
              <w:t>proposta</w:t>
            </w:r>
            <w:proofErr w:type="spellEnd"/>
          </w:p>
        </w:tc>
      </w:tr>
      <w:tr w:rsidR="00C62939" w:rsidRPr="008C2260" w:rsidTr="0096462E">
        <w:trPr>
          <w:trHeight w:val="57"/>
        </w:trPr>
        <w:tc>
          <w:tcPr>
            <w:tcW w:w="0" w:type="auto"/>
            <w:tcBorders>
              <w:top w:val="single" w:sz="4" w:space="0" w:color="auto"/>
            </w:tcBorders>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roofErr w:type="spellStart"/>
            <w:r w:rsidRPr="008C2260">
              <w:rPr>
                <w:rFonts w:ascii="Times New Roman" w:hAnsi="Times New Roman"/>
              </w:rPr>
              <w:t>Galdini</w:t>
            </w:r>
            <w:proofErr w:type="spellEnd"/>
            <w:r w:rsidRPr="008C2260">
              <w:rPr>
                <w:rFonts w:ascii="Times New Roman" w:hAnsi="Times New Roman"/>
              </w:rPr>
              <w:t xml:space="preserve"> e Aguiar (2003)</w:t>
            </w:r>
          </w:p>
        </w:tc>
        <w:tc>
          <w:tcPr>
            <w:tcW w:w="0" w:type="auto"/>
            <w:tcBorders>
              <w:top w:val="single" w:sz="4" w:space="0" w:color="auto"/>
            </w:tcBorders>
          </w:tcPr>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Intervenção Junto a Professores da Rede Pública: Potencializando a produção de novos sentidos</w:t>
            </w:r>
          </w:p>
        </w:tc>
        <w:tc>
          <w:tcPr>
            <w:tcW w:w="0" w:type="auto"/>
            <w:tcBorders>
              <w:top w:val="single" w:sz="4" w:space="0" w:color="auto"/>
            </w:tcBorders>
          </w:tcPr>
          <w:p w:rsidR="00C62939" w:rsidRPr="008C2260" w:rsidRDefault="00C62939" w:rsidP="0096462E">
            <w:pPr>
              <w:spacing w:after="0" w:line="240" w:lineRule="auto"/>
              <w:jc w:val="center"/>
              <w:rPr>
                <w:rFonts w:ascii="Times New Roman" w:hAnsi="Times New Roman"/>
                <w:lang w:val="en-US"/>
              </w:rPr>
            </w:pPr>
            <w:proofErr w:type="spellStart"/>
            <w:r w:rsidRPr="008C2260">
              <w:rPr>
                <w:rFonts w:ascii="Times New Roman" w:hAnsi="Times New Roman"/>
                <w:lang w:val="en-US"/>
              </w:rPr>
              <w:t>Intervenção</w:t>
            </w:r>
            <w:proofErr w:type="spellEnd"/>
            <w:r w:rsidRPr="008C2260">
              <w:rPr>
                <w:rFonts w:ascii="Times New Roman" w:hAnsi="Times New Roman"/>
                <w:lang w:val="en-US"/>
              </w:rPr>
              <w:t xml:space="preserve"> Junto a </w:t>
            </w:r>
            <w:proofErr w:type="spellStart"/>
            <w:r w:rsidRPr="008C2260">
              <w:rPr>
                <w:rFonts w:ascii="Times New Roman" w:hAnsi="Times New Roman"/>
                <w:lang w:val="en-US"/>
              </w:rPr>
              <w:t>Professores</w:t>
            </w:r>
            <w:proofErr w:type="spellEnd"/>
            <w:r w:rsidRPr="008C2260">
              <w:rPr>
                <w:rFonts w:ascii="Times New Roman" w:hAnsi="Times New Roman"/>
                <w:lang w:val="en-US"/>
              </w:rPr>
              <w:t xml:space="preserve"> da Rede </w:t>
            </w:r>
            <w:proofErr w:type="spellStart"/>
            <w:r w:rsidRPr="008C2260">
              <w:rPr>
                <w:rFonts w:ascii="Times New Roman" w:hAnsi="Times New Roman"/>
                <w:lang w:val="en-US"/>
              </w:rPr>
              <w:t>Pública</w:t>
            </w:r>
            <w:proofErr w:type="spellEnd"/>
            <w:r w:rsidRPr="008C2260">
              <w:rPr>
                <w:rFonts w:ascii="Times New Roman" w:hAnsi="Times New Roman"/>
                <w:lang w:val="en-US"/>
              </w:rPr>
              <w:t xml:space="preserve"> de Ensino</w:t>
            </w:r>
          </w:p>
        </w:tc>
      </w:tr>
      <w:tr w:rsidR="00C62939" w:rsidRPr="008C2260" w:rsidTr="0096462E">
        <w:trPr>
          <w:trHeight w:val="57"/>
        </w:trPr>
        <w:tc>
          <w:tcPr>
            <w:tcW w:w="0" w:type="auto"/>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roofErr w:type="spellStart"/>
            <w:r w:rsidRPr="008C2260">
              <w:rPr>
                <w:rFonts w:ascii="Times New Roman" w:hAnsi="Times New Roman"/>
                <w:lang w:val="en-US"/>
              </w:rPr>
              <w:t>Guzzo</w:t>
            </w:r>
            <w:proofErr w:type="spellEnd"/>
            <w:r w:rsidRPr="008C2260">
              <w:rPr>
                <w:rFonts w:ascii="Times New Roman" w:hAnsi="Times New Roman"/>
                <w:lang w:val="en-US"/>
              </w:rPr>
              <w:t xml:space="preserve">, Moreira e </w:t>
            </w:r>
            <w:proofErr w:type="spellStart"/>
            <w:r w:rsidRPr="008C2260">
              <w:rPr>
                <w:rFonts w:ascii="Times New Roman" w:hAnsi="Times New Roman"/>
                <w:lang w:val="en-US"/>
              </w:rPr>
              <w:t>Mezzalira</w:t>
            </w:r>
            <w:proofErr w:type="spellEnd"/>
            <w:r w:rsidRPr="008C2260">
              <w:rPr>
                <w:rFonts w:ascii="Times New Roman" w:hAnsi="Times New Roman"/>
                <w:lang w:val="en-US"/>
              </w:rPr>
              <w:t xml:space="preserve"> (2016)</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Desafios para o Cotidiano do Psicólogo Dentro da Escola</w:t>
            </w:r>
          </w:p>
        </w:tc>
        <w:tc>
          <w:tcPr>
            <w:tcW w:w="0" w:type="auto"/>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roofErr w:type="spellStart"/>
            <w:r w:rsidRPr="008C2260">
              <w:rPr>
                <w:rFonts w:ascii="Times New Roman" w:hAnsi="Times New Roman"/>
                <w:lang w:val="en-US"/>
              </w:rPr>
              <w:t>Voo</w:t>
            </w:r>
            <w:proofErr w:type="spellEnd"/>
            <w:r w:rsidRPr="008C2260">
              <w:rPr>
                <w:rFonts w:ascii="Times New Roman" w:hAnsi="Times New Roman"/>
                <w:lang w:val="en-US"/>
              </w:rPr>
              <w:t xml:space="preserve"> da </w:t>
            </w:r>
            <w:proofErr w:type="spellStart"/>
            <w:r w:rsidRPr="008C2260">
              <w:rPr>
                <w:rFonts w:ascii="Times New Roman" w:hAnsi="Times New Roman"/>
                <w:lang w:val="en-US"/>
              </w:rPr>
              <w:t>Águia</w:t>
            </w:r>
            <w:proofErr w:type="spellEnd"/>
          </w:p>
        </w:tc>
      </w:tr>
      <w:tr w:rsidR="00C62939" w:rsidRPr="008C2260" w:rsidTr="0096462E">
        <w:trPr>
          <w:trHeight w:val="57"/>
        </w:trPr>
        <w:tc>
          <w:tcPr>
            <w:tcW w:w="0" w:type="auto"/>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r w:rsidRPr="008C2260">
              <w:rPr>
                <w:rFonts w:ascii="Times New Roman" w:hAnsi="Times New Roman"/>
                <w:lang w:val="en-US"/>
              </w:rPr>
              <w:t>Machado (2014)</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Exercer a Postura Crítica: Desafios no Estágio em Psicologia Escolar</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Relatar a experiência de estagiários de psicologia escolar</w:t>
            </w:r>
          </w:p>
        </w:tc>
      </w:tr>
      <w:tr w:rsidR="00C62939" w:rsidRPr="008C2260" w:rsidTr="0096462E">
        <w:trPr>
          <w:trHeight w:val="57"/>
        </w:trPr>
        <w:tc>
          <w:tcPr>
            <w:tcW w:w="0" w:type="auto"/>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roofErr w:type="spellStart"/>
            <w:r w:rsidRPr="008C2260">
              <w:rPr>
                <w:rFonts w:ascii="Times New Roman" w:hAnsi="Times New Roman"/>
                <w:lang w:val="en-US"/>
              </w:rPr>
              <w:t>Marinho</w:t>
            </w:r>
            <w:proofErr w:type="spellEnd"/>
            <w:r w:rsidRPr="008C2260">
              <w:rPr>
                <w:rFonts w:ascii="Times New Roman" w:hAnsi="Times New Roman"/>
                <w:lang w:val="en-US"/>
              </w:rPr>
              <w:t>-Araújo (2014)</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 xml:space="preserve">Intervenção </w:t>
            </w:r>
            <w:proofErr w:type="spellStart"/>
            <w:r w:rsidRPr="008C2260">
              <w:rPr>
                <w:rFonts w:ascii="Times New Roman" w:hAnsi="Times New Roman"/>
              </w:rPr>
              <w:t>Institucional:Ampliação</w:t>
            </w:r>
            <w:proofErr w:type="spellEnd"/>
            <w:r w:rsidRPr="008C2260">
              <w:rPr>
                <w:rFonts w:ascii="Times New Roman" w:hAnsi="Times New Roman"/>
              </w:rPr>
              <w:t xml:space="preserve"> crítica e política da atuação em Psicologia Escolar</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Intervenção Institucional</w:t>
            </w:r>
          </w:p>
          <w:p w:rsidR="0096462E" w:rsidRPr="008C2260" w:rsidRDefault="0096462E" w:rsidP="0096462E">
            <w:pPr>
              <w:spacing w:after="0" w:line="240" w:lineRule="auto"/>
              <w:jc w:val="center"/>
              <w:rPr>
                <w:rFonts w:ascii="Times New Roman" w:hAnsi="Times New Roman"/>
              </w:rPr>
            </w:pPr>
          </w:p>
        </w:tc>
      </w:tr>
      <w:tr w:rsidR="00C62939" w:rsidRPr="008C2260" w:rsidTr="0096462E">
        <w:trPr>
          <w:trHeight w:val="57"/>
        </w:trPr>
        <w:tc>
          <w:tcPr>
            <w:tcW w:w="0" w:type="auto"/>
          </w:tcPr>
          <w:p w:rsidR="008C2260" w:rsidRPr="008C2260" w:rsidRDefault="008C2260"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r w:rsidRPr="008C2260">
              <w:rPr>
                <w:rFonts w:ascii="Times New Roman" w:hAnsi="Times New Roman"/>
                <w:lang w:val="en-US"/>
              </w:rPr>
              <w:t>Neves (2011)</w:t>
            </w:r>
          </w:p>
        </w:tc>
        <w:tc>
          <w:tcPr>
            <w:tcW w:w="0" w:type="auto"/>
          </w:tcPr>
          <w:p w:rsidR="008C2260" w:rsidRPr="008C2260" w:rsidRDefault="008C2260"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Queixas Escolares: Conceituação, discussão e modelo de atuação</w:t>
            </w:r>
          </w:p>
        </w:tc>
        <w:tc>
          <w:tcPr>
            <w:tcW w:w="0" w:type="auto"/>
          </w:tcPr>
          <w:p w:rsidR="008C2260" w:rsidRPr="008C2260" w:rsidRDefault="008C2260"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 xml:space="preserve">Procedimentos de avaliação das queixas escolares e níveis de intervenção </w:t>
            </w:r>
            <w:r w:rsidR="0096462E" w:rsidRPr="008C2260">
              <w:rPr>
                <w:rFonts w:ascii="Times New Roman" w:hAnsi="Times New Roman"/>
              </w:rPr>
              <w:t>–</w:t>
            </w:r>
            <w:r w:rsidRPr="008C2260">
              <w:rPr>
                <w:rFonts w:ascii="Times New Roman" w:hAnsi="Times New Roman"/>
              </w:rPr>
              <w:t xml:space="preserve"> PAIQUE</w:t>
            </w:r>
          </w:p>
        </w:tc>
      </w:tr>
      <w:tr w:rsidR="00C62939" w:rsidRPr="008C2260" w:rsidTr="0096462E">
        <w:trPr>
          <w:trHeight w:val="57"/>
        </w:trPr>
        <w:tc>
          <w:tcPr>
            <w:tcW w:w="0" w:type="auto"/>
          </w:tcPr>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p>
          <w:p w:rsidR="00C62939" w:rsidRPr="008C2260" w:rsidRDefault="00C62939" w:rsidP="0096462E">
            <w:pPr>
              <w:widowControl w:val="0"/>
              <w:autoSpaceDE w:val="0"/>
              <w:autoSpaceDN w:val="0"/>
              <w:adjustRightInd w:val="0"/>
              <w:spacing w:after="0" w:line="240" w:lineRule="auto"/>
              <w:ind w:right="49"/>
              <w:jc w:val="center"/>
              <w:rPr>
                <w:rFonts w:ascii="Times New Roman" w:hAnsi="Times New Roman"/>
                <w:lang w:val="en-US"/>
              </w:rPr>
            </w:pPr>
            <w:r w:rsidRPr="008C2260">
              <w:rPr>
                <w:rFonts w:ascii="Times New Roman" w:hAnsi="Times New Roman"/>
                <w:lang w:val="en-US"/>
              </w:rPr>
              <w:t>Souza</w:t>
            </w:r>
            <w:r w:rsidR="008C2260" w:rsidRPr="008C2260">
              <w:rPr>
                <w:rFonts w:ascii="Times New Roman" w:hAnsi="Times New Roman"/>
                <w:lang w:val="en-US"/>
              </w:rPr>
              <w:t xml:space="preserve"> et al. </w:t>
            </w:r>
            <w:r w:rsidRPr="008C2260">
              <w:rPr>
                <w:rFonts w:ascii="Times New Roman" w:hAnsi="Times New Roman"/>
                <w:lang w:val="en-US"/>
              </w:rPr>
              <w:t>(2014)</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 xml:space="preserve">O Psicólogo na Escola e com a Escola: </w:t>
            </w:r>
            <w:r w:rsidR="00B318C4" w:rsidRPr="008C2260">
              <w:rPr>
                <w:rFonts w:ascii="Times New Roman" w:hAnsi="Times New Roman"/>
              </w:rPr>
              <w:t>a</w:t>
            </w:r>
            <w:r w:rsidRPr="008C2260">
              <w:rPr>
                <w:rFonts w:ascii="Times New Roman" w:hAnsi="Times New Roman"/>
              </w:rPr>
              <w:t xml:space="preserve"> parceria como forma de atuação promotora de mudanças</w:t>
            </w:r>
          </w:p>
        </w:tc>
        <w:tc>
          <w:tcPr>
            <w:tcW w:w="0" w:type="auto"/>
          </w:tcPr>
          <w:p w:rsidR="00C62939" w:rsidRPr="008C2260" w:rsidRDefault="00C62939" w:rsidP="0096462E">
            <w:pPr>
              <w:spacing w:after="0" w:line="240" w:lineRule="auto"/>
              <w:jc w:val="center"/>
              <w:rPr>
                <w:rFonts w:ascii="Times New Roman" w:hAnsi="Times New Roman"/>
              </w:rPr>
            </w:pPr>
          </w:p>
          <w:p w:rsidR="00C62939" w:rsidRPr="008C2260" w:rsidRDefault="00C62939" w:rsidP="0096462E">
            <w:pPr>
              <w:spacing w:after="0" w:line="240" w:lineRule="auto"/>
              <w:jc w:val="center"/>
              <w:rPr>
                <w:rFonts w:ascii="Times New Roman" w:hAnsi="Times New Roman"/>
              </w:rPr>
            </w:pPr>
            <w:r w:rsidRPr="008C2260">
              <w:rPr>
                <w:rFonts w:ascii="Times New Roman" w:hAnsi="Times New Roman"/>
              </w:rPr>
              <w:t>Uso da arte como materialidade estética de mediação simbólica</w:t>
            </w:r>
          </w:p>
        </w:tc>
      </w:tr>
    </w:tbl>
    <w:p w:rsidR="0096462E" w:rsidRPr="0096462E" w:rsidRDefault="0096462E" w:rsidP="0096462E">
      <w:pPr>
        <w:widowControl w:val="0"/>
        <w:autoSpaceDE w:val="0"/>
        <w:autoSpaceDN w:val="0"/>
        <w:adjustRightInd w:val="0"/>
        <w:spacing w:before="240" w:after="0" w:line="360" w:lineRule="auto"/>
        <w:ind w:firstLine="708"/>
        <w:jc w:val="both"/>
        <w:rPr>
          <w:rFonts w:ascii="Times New Roman" w:hAnsi="Times New Roman"/>
          <w:sz w:val="24"/>
        </w:rPr>
      </w:pPr>
      <w:r w:rsidRPr="0096462E">
        <w:rPr>
          <w:rFonts w:ascii="Times New Roman" w:hAnsi="Times New Roman"/>
          <w:sz w:val="24"/>
        </w:rPr>
        <w:t>Os textos sobre os modelos de intervenção utilizados no Protocolo de Mapeamento em Psicologia Escolar se assemelharam no que tange ao posicionamento teórico e conceitual das autoras: todos os textos remontaram à Psicologia Crítica como um meio útil para a contrariedade das práticas hegemônicas e discriminantes da Psicologia tradicional face à educação.</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 xml:space="preserve">Acerca da metodologia dos trabalhos elencados para a construção do Protocolo, todos se assemelharam quanto ao tipo de pesquisa (abordagem qualitativa), mas apresentaram diferenças em relação ao método de coleta e análise de dados, onde:  dois foram textos teóricos e quatro foram construídos baseados em relatos de experiência em estágios, em projetos de </w:t>
      </w:r>
      <w:r w:rsidRPr="0096462E">
        <w:rPr>
          <w:rFonts w:ascii="Times New Roman" w:hAnsi="Times New Roman"/>
          <w:sz w:val="24"/>
        </w:rPr>
        <w:lastRenderedPageBreak/>
        <w:t xml:space="preserve">extensão e de pesquisa. </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 xml:space="preserve">Os mecanismos de coleta de dados encontradas nos textos, ambos situados na mesma égide metodológica como aponta </w:t>
      </w:r>
      <w:proofErr w:type="spellStart"/>
      <w:r w:rsidRPr="0096462E">
        <w:rPr>
          <w:rFonts w:ascii="Times New Roman" w:hAnsi="Times New Roman"/>
          <w:sz w:val="24"/>
        </w:rPr>
        <w:t>Triviños</w:t>
      </w:r>
      <w:proofErr w:type="spellEnd"/>
      <w:r w:rsidRPr="0096462E">
        <w:rPr>
          <w:rFonts w:ascii="Times New Roman" w:hAnsi="Times New Roman"/>
          <w:sz w:val="24"/>
        </w:rPr>
        <w:t xml:space="preserve"> (1987), foram: diários de campo, gravadores, entrevistas semiestruturadas, observações-livres, síntese de reunião, elaboração de livro com contos produzidos pelos alunos, documento “Primeiro Contato” e estudos de casos.</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Ainda sobre as questões metodológicas, destaca-se os principais procedimentos realizados pelos psicólogos escolares pontuados nos textos: escuta psicológica das vozes da escola, afastada do modelo clínico-médico (MARINHO-ARAÚJO, 2014); conversas com a equipe pedagógica, com as famílias e com os alunos; observação sistemática e contínua da realidade institucional e do registro dos espaços estruturais, dos tempos e dos fazeres na e da escola; auxílio na construção do Projeto Político Pedagógico; participação na implantação e implementação de Políticas Públicas Educacionais; e participação das atividades de planejamento e execução, coletivas ou individuais, incluindo reuniões de coordenação pedagógica e reunião de professores, por exemplo (GUZZO</w:t>
      </w:r>
      <w:r w:rsidR="009829CA">
        <w:rPr>
          <w:rFonts w:ascii="Times New Roman" w:hAnsi="Times New Roman"/>
          <w:sz w:val="24"/>
        </w:rPr>
        <w:t>; MOREIRA; MEZZALIRA</w:t>
      </w:r>
      <w:r w:rsidRPr="0096462E">
        <w:rPr>
          <w:rFonts w:ascii="Times New Roman" w:hAnsi="Times New Roman"/>
          <w:sz w:val="24"/>
        </w:rPr>
        <w:t>, 2016; MARINHO-ARAÚJO, 2014).</w:t>
      </w:r>
    </w:p>
    <w:p w:rsidR="00C62939"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Com objetivo de investigar se os termos apresentados no Protocolo de Mapeamento Institucional e Ações em Psicologia Escolar relacionavam-se entre si, formando núcleos de análise e categorias proximais, o documento foi submetido ao programa IRAMUTEQ, do qual foi</w:t>
      </w:r>
      <w:r w:rsidRPr="0096462E">
        <w:t xml:space="preserve"> </w:t>
      </w:r>
      <w:r w:rsidRPr="0096462E">
        <w:rPr>
          <w:rFonts w:ascii="Times New Roman" w:hAnsi="Times New Roman"/>
          <w:sz w:val="24"/>
        </w:rPr>
        <w:t>solicitada a execução da Análise de Similitude, cujo resultado está apresentado na Figura 1.</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A Análise de Similitude apontou como núcleo central a palavra “Escola” e como núcleos estruturantes as palavras “Pedagógico”, “Objetivo”, “Contexto”, “Partir” e “Aluno”, sendo a palavra “Psicólogo” o núcleo secundário deste último.</w:t>
      </w:r>
    </w:p>
    <w:p w:rsid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De forma esperada, o núcleo central da atuação psicólogo escolar educacional com base na construção do Protocolo remontou ao</w:t>
      </w:r>
      <w:r>
        <w:rPr>
          <w:rFonts w:ascii="Times New Roman" w:hAnsi="Times New Roman"/>
          <w:sz w:val="24"/>
        </w:rPr>
        <w:t xml:space="preserve"> local </w:t>
      </w:r>
      <w:r w:rsidRPr="0096462E">
        <w:rPr>
          <w:rFonts w:ascii="Times New Roman" w:hAnsi="Times New Roman"/>
          <w:sz w:val="24"/>
        </w:rPr>
        <w:t xml:space="preserve">de atuação deste profissional – a escola – apresentando eixos semânticos do tipo “instituição”, “atividade” e “aprendizagem”. Acerca dos núcleos estruturantes, observa-se as seguintes atribuições de conexão: a palavra “Pedagógico” e os seus eixos de análise abordaram a questão da atuação do psicólogo escolar de forma multiprofissional, de forma a atuar com, na e para a escola; o termo “objetivo” remeteu à práxis metodológica da atuação do psicólogo na educação como apontam </w:t>
      </w:r>
      <w:proofErr w:type="spellStart"/>
      <w:r w:rsidRPr="0096462E">
        <w:rPr>
          <w:rFonts w:ascii="Times New Roman" w:hAnsi="Times New Roman"/>
          <w:sz w:val="24"/>
        </w:rPr>
        <w:t>Guzzo</w:t>
      </w:r>
      <w:proofErr w:type="spellEnd"/>
      <w:r w:rsidR="009829CA">
        <w:rPr>
          <w:rFonts w:ascii="Times New Roman" w:hAnsi="Times New Roman"/>
          <w:sz w:val="24"/>
        </w:rPr>
        <w:t xml:space="preserve">, Moreira e </w:t>
      </w:r>
      <w:proofErr w:type="spellStart"/>
      <w:r w:rsidR="009829CA">
        <w:rPr>
          <w:rFonts w:ascii="Times New Roman" w:hAnsi="Times New Roman"/>
          <w:sz w:val="24"/>
        </w:rPr>
        <w:t>Mezzalira</w:t>
      </w:r>
      <w:proofErr w:type="spellEnd"/>
      <w:r w:rsidRPr="0096462E">
        <w:rPr>
          <w:rFonts w:ascii="Times New Roman" w:hAnsi="Times New Roman"/>
          <w:sz w:val="24"/>
        </w:rPr>
        <w:t xml:space="preserve"> (2016); “contexto” estabeleceu conexão com o tipo de atividade do psicólogo escolar, o qual deve estar totalmente inserido no movimento das relações institucionais para conseguir propor formas de intervenções (MARINHO-ARAÚJO, 2014); e a palavra “partir”, em análise com seus eixos constituintes, ligou-se ao modelo de intervenção relacional e contextualizada, específica da Psicologia Crítica.</w:t>
      </w:r>
    </w:p>
    <w:p w:rsidR="00B318C4" w:rsidRDefault="00B318C4" w:rsidP="0096462E">
      <w:pPr>
        <w:widowControl w:val="0"/>
        <w:autoSpaceDE w:val="0"/>
        <w:autoSpaceDN w:val="0"/>
        <w:adjustRightInd w:val="0"/>
        <w:spacing w:after="0" w:line="360" w:lineRule="auto"/>
        <w:ind w:firstLine="708"/>
        <w:jc w:val="both"/>
        <w:rPr>
          <w:rFonts w:ascii="Times New Roman" w:hAnsi="Times New Roman"/>
          <w:sz w:val="24"/>
        </w:rPr>
      </w:pPr>
    </w:p>
    <w:p w:rsidR="009829CA" w:rsidRDefault="008C2260" w:rsidP="009829CA">
      <w:pPr>
        <w:widowControl w:val="0"/>
        <w:autoSpaceDE w:val="0"/>
        <w:autoSpaceDN w:val="0"/>
        <w:adjustRightInd w:val="0"/>
        <w:spacing w:after="0" w:line="360" w:lineRule="auto"/>
        <w:rPr>
          <w:rFonts w:ascii="Times New Roman" w:hAnsi="Times New Roman"/>
          <w:b/>
          <w:sz w:val="20"/>
        </w:rPr>
      </w:pPr>
      <w:r w:rsidRPr="00B318C4">
        <w:rPr>
          <w:rFonts w:ascii="Times New Roman" w:hAnsi="Times New Roman"/>
          <w:b/>
          <w:noProof/>
          <w:sz w:val="18"/>
          <w:lang w:eastAsia="pt-BR"/>
        </w:rPr>
        <w:drawing>
          <wp:anchor distT="0" distB="0" distL="114300" distR="114300" simplePos="0" relativeHeight="251661312" behindDoc="0" locked="0" layoutInCell="1" allowOverlap="1" wp14:anchorId="72CE373F" wp14:editId="6C2A5A1B">
            <wp:simplePos x="0" y="0"/>
            <wp:positionH relativeFrom="margin">
              <wp:align>left</wp:align>
            </wp:positionH>
            <wp:positionV relativeFrom="margin">
              <wp:posOffset>552450</wp:posOffset>
            </wp:positionV>
            <wp:extent cx="5715000" cy="5831205"/>
            <wp:effectExtent l="19050" t="19050" r="19050" b="1714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_simi_1.png"/>
                    <pic:cNvPicPr/>
                  </pic:nvPicPr>
                  <pic:blipFill rotWithShape="1">
                    <a:blip r:embed="rId7">
                      <a:extLst>
                        <a:ext uri="{28A0092B-C50C-407E-A947-70E740481C1C}">
                          <a14:useLocalDpi xmlns:a14="http://schemas.microsoft.com/office/drawing/2010/main" val="0"/>
                        </a:ext>
                      </a:extLst>
                    </a:blip>
                    <a:srcRect l="1797" t="3307" r="3167" b="2260"/>
                    <a:stretch/>
                  </pic:blipFill>
                  <pic:spPr bwMode="auto">
                    <a:xfrm>
                      <a:off x="0" y="0"/>
                      <a:ext cx="5715000" cy="583120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8C4" w:rsidRPr="00B318C4">
        <w:rPr>
          <w:rFonts w:ascii="Times New Roman" w:hAnsi="Times New Roman"/>
          <w:b/>
          <w:sz w:val="20"/>
        </w:rPr>
        <w:t>Figura 1 – Análise de Similitude do Protocolo de Mapeamento Institucional e Ações em Psicologia Escolar.</w:t>
      </w:r>
      <w:r w:rsidR="009829CA">
        <w:rPr>
          <w:rFonts w:ascii="Times New Roman" w:hAnsi="Times New Roman"/>
          <w:b/>
          <w:sz w:val="20"/>
        </w:rPr>
        <w:t xml:space="preserve"> </w:t>
      </w:r>
    </w:p>
    <w:p w:rsidR="0096462E" w:rsidRPr="00B318C4" w:rsidRDefault="00B318C4" w:rsidP="009829CA">
      <w:pPr>
        <w:widowControl w:val="0"/>
        <w:autoSpaceDE w:val="0"/>
        <w:autoSpaceDN w:val="0"/>
        <w:adjustRightInd w:val="0"/>
        <w:spacing w:after="0" w:line="360" w:lineRule="auto"/>
        <w:rPr>
          <w:rFonts w:ascii="Times New Roman" w:hAnsi="Times New Roman"/>
          <w:b/>
          <w:sz w:val="24"/>
        </w:rPr>
      </w:pPr>
      <w:r w:rsidRPr="00B318C4">
        <w:rPr>
          <w:rFonts w:ascii="Times New Roman" w:hAnsi="Times New Roman"/>
          <w:b/>
          <w:sz w:val="20"/>
        </w:rPr>
        <w:t xml:space="preserve">Fonte: </w:t>
      </w:r>
      <w:r w:rsidRPr="009829CA">
        <w:rPr>
          <w:rFonts w:ascii="Times New Roman" w:hAnsi="Times New Roman"/>
          <w:sz w:val="20"/>
        </w:rPr>
        <w:t>Dados do protocolo de mapeamento.</w:t>
      </w:r>
    </w:p>
    <w:p w:rsidR="0096462E" w:rsidRDefault="0096462E" w:rsidP="0096462E">
      <w:pPr>
        <w:widowControl w:val="0"/>
        <w:autoSpaceDE w:val="0"/>
        <w:autoSpaceDN w:val="0"/>
        <w:adjustRightInd w:val="0"/>
        <w:spacing w:before="240" w:after="0" w:line="360" w:lineRule="auto"/>
        <w:jc w:val="both"/>
        <w:rPr>
          <w:rFonts w:ascii="Times New Roman" w:hAnsi="Times New Roman"/>
          <w:sz w:val="24"/>
        </w:rPr>
      </w:pPr>
      <w:r>
        <w:rPr>
          <w:rFonts w:ascii="Times New Roman" w:hAnsi="Times New Roman"/>
          <w:sz w:val="24"/>
        </w:rPr>
        <w:tab/>
      </w:r>
      <w:r w:rsidRPr="0096462E">
        <w:rPr>
          <w:rFonts w:ascii="Times New Roman" w:hAnsi="Times New Roman"/>
          <w:sz w:val="24"/>
        </w:rPr>
        <w:t>Ainda sobre os núcleos estruturantes, observou-se um último denominado “Aluno” que traz a discussão acerca dos sujeitos a quem o psicólogo oferece (eixo secundário, sinalizado em azul anil), elencando não somente o atendimento individual, mas a discussão com professores em sala de aula, a observação do histórico escolar do aluno, assim como o funcionamento e as diretrizes da instituição escolar. Este último núcleo estruturante apresentou como eixo secundário a palavra “Psicólogo” c</w:t>
      </w:r>
      <w:bookmarkStart w:id="0" w:name="_GoBack"/>
      <w:bookmarkEnd w:id="0"/>
      <w:r w:rsidRPr="0096462E">
        <w:rPr>
          <w:rFonts w:ascii="Times New Roman" w:hAnsi="Times New Roman"/>
          <w:sz w:val="24"/>
        </w:rPr>
        <w:t xml:space="preserve">ujo mote situacional de sua atividade abre espaço para a discussão acerca de sua função na escola, a qual é defendida pelas autoras aqui elencadas como um profissional que deve buscar contribuir na promoção do desenvolvimento humano nos </w:t>
      </w:r>
      <w:r w:rsidRPr="0096462E">
        <w:rPr>
          <w:rFonts w:ascii="Times New Roman" w:hAnsi="Times New Roman"/>
          <w:sz w:val="24"/>
        </w:rPr>
        <w:lastRenderedPageBreak/>
        <w:t>contextos educativos, na tentativa de corroborar com o desenvolvimento da consciência e das habilidades dos diversos atores que compartilham a intersubjetividade institucional (e. g., estudantes, professores, gestores, famílias e a comunidade no geral),  assim como na mediação das relações entre tais sujeitos (GALDINI</w:t>
      </w:r>
      <w:r w:rsidR="008C2260">
        <w:rPr>
          <w:rFonts w:ascii="Times New Roman" w:hAnsi="Times New Roman"/>
          <w:sz w:val="24"/>
        </w:rPr>
        <w:t>;</w:t>
      </w:r>
      <w:r w:rsidRPr="0096462E">
        <w:rPr>
          <w:rFonts w:ascii="Times New Roman" w:hAnsi="Times New Roman"/>
          <w:sz w:val="24"/>
        </w:rPr>
        <w:t xml:space="preserve"> AGUIAR, 2003; </w:t>
      </w:r>
      <w:r w:rsidR="009829CA">
        <w:rPr>
          <w:rFonts w:ascii="Times New Roman" w:hAnsi="Times New Roman"/>
          <w:sz w:val="24"/>
        </w:rPr>
        <w:t>GUZZO; MOREIRA; MEZZALIRA</w:t>
      </w:r>
      <w:r w:rsidRPr="0096462E">
        <w:rPr>
          <w:rFonts w:ascii="Times New Roman" w:hAnsi="Times New Roman"/>
          <w:sz w:val="24"/>
        </w:rPr>
        <w:t>, 2016; MACHADO, 2011; MARINHO-ARAÚJO, 2014; NEVES, 2011; SOUZA</w:t>
      </w:r>
      <w:r w:rsidR="008C2260">
        <w:rPr>
          <w:rFonts w:ascii="Times New Roman" w:hAnsi="Times New Roman"/>
          <w:sz w:val="24"/>
        </w:rPr>
        <w:t xml:space="preserve"> et al.</w:t>
      </w:r>
      <w:r w:rsidRPr="0096462E">
        <w:rPr>
          <w:rFonts w:ascii="Times New Roman" w:hAnsi="Times New Roman"/>
          <w:sz w:val="24"/>
        </w:rPr>
        <w:t>, 201</w:t>
      </w:r>
      <w:r w:rsidR="008C2260">
        <w:rPr>
          <w:rFonts w:ascii="Times New Roman" w:hAnsi="Times New Roman"/>
          <w:sz w:val="24"/>
        </w:rPr>
        <w:t>4</w:t>
      </w:r>
      <w:r w:rsidRPr="0096462E">
        <w:rPr>
          <w:rFonts w:ascii="Times New Roman" w:hAnsi="Times New Roman"/>
          <w:sz w:val="24"/>
        </w:rPr>
        <w:t>).</w:t>
      </w:r>
    </w:p>
    <w:p w:rsidR="0096462E" w:rsidRDefault="0096462E" w:rsidP="0096462E">
      <w:pPr>
        <w:widowControl w:val="0"/>
        <w:autoSpaceDE w:val="0"/>
        <w:autoSpaceDN w:val="0"/>
        <w:adjustRightInd w:val="0"/>
        <w:spacing w:after="0" w:line="360" w:lineRule="auto"/>
        <w:jc w:val="both"/>
        <w:rPr>
          <w:rFonts w:ascii="Times New Roman" w:hAnsi="Times New Roman"/>
          <w:sz w:val="24"/>
        </w:rPr>
      </w:pPr>
    </w:p>
    <w:p w:rsidR="0096462E" w:rsidRPr="0096462E" w:rsidRDefault="0096462E" w:rsidP="0096462E">
      <w:pPr>
        <w:widowControl w:val="0"/>
        <w:autoSpaceDE w:val="0"/>
        <w:autoSpaceDN w:val="0"/>
        <w:adjustRightInd w:val="0"/>
        <w:spacing w:after="0" w:line="360" w:lineRule="auto"/>
        <w:jc w:val="both"/>
        <w:rPr>
          <w:rFonts w:ascii="Times New Roman" w:hAnsi="Times New Roman"/>
          <w:b/>
          <w:sz w:val="24"/>
        </w:rPr>
      </w:pPr>
      <w:r w:rsidRPr="0096462E">
        <w:rPr>
          <w:rFonts w:ascii="Times New Roman" w:hAnsi="Times New Roman"/>
          <w:b/>
          <w:sz w:val="24"/>
        </w:rPr>
        <w:t>4. Considerações finais</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Este trabalho teve por objetivo investigar as possibilidades de atuação do psicólogo em contextos educacionais, estabelecendo para isso um norte teórico voltado a uma compreensão de Psicologia Escolar Educacional Crítica. Esta nomenclatura foi defendida de tal forma pela prioridade na atuação profissional do psicólogo no âmbito educativo de um forte apanhado bibliográfico, assim como uma atividade imersa no movimento institucional e pela busca de um posicionamento crítico de forma a não retornar às práticas adaptativas e reducionistas apresentadas na história da relação entre a Psicologia e a Educação.</w:t>
      </w:r>
    </w:p>
    <w:p w:rsidR="0096462E" w:rsidRP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Busca-se como este artigo a contribuição para o âmbito acadêmico e científico por apresentar novas formas de atividade do psicólogo na educação, assim como na compreensão dos sujeitos da escola, enquanto profissionais, famílias e alunos, sobre o que de fato faz um psicólogo na escola, afastando, desta forma, a crença de um profissional da Psicologia baseada em concepções clássicas deste campo de saber, tal como a Clínica e a Organizacional.</w:t>
      </w:r>
    </w:p>
    <w:p w:rsidR="0096462E" w:rsidRDefault="0096462E" w:rsidP="0096462E">
      <w:pPr>
        <w:widowControl w:val="0"/>
        <w:autoSpaceDE w:val="0"/>
        <w:autoSpaceDN w:val="0"/>
        <w:adjustRightInd w:val="0"/>
        <w:spacing w:after="0" w:line="360" w:lineRule="auto"/>
        <w:ind w:firstLine="708"/>
        <w:jc w:val="both"/>
        <w:rPr>
          <w:rFonts w:ascii="Times New Roman" w:hAnsi="Times New Roman"/>
          <w:sz w:val="24"/>
        </w:rPr>
      </w:pPr>
      <w:r w:rsidRPr="0096462E">
        <w:rPr>
          <w:rFonts w:ascii="Times New Roman" w:hAnsi="Times New Roman"/>
          <w:sz w:val="24"/>
        </w:rPr>
        <w:t>Finalmente, ratifica-se a necessidade de um compromisso social, ideológico e político estabelecido nas relações entre os profissionais da escola para um melhor atendimento das demandas dos sujeitos institucionais, uma vez que estes vêm carregados de histórias, afetos e desejos, afirmando um posicionamento autêntico, vivo, mas, acima de tudo, subjetivo e pessoal.</w:t>
      </w:r>
    </w:p>
    <w:p w:rsidR="0096462E" w:rsidRDefault="0096462E" w:rsidP="0096462E">
      <w:pPr>
        <w:widowControl w:val="0"/>
        <w:autoSpaceDE w:val="0"/>
        <w:autoSpaceDN w:val="0"/>
        <w:adjustRightInd w:val="0"/>
        <w:spacing w:after="0" w:line="360" w:lineRule="auto"/>
        <w:jc w:val="both"/>
        <w:rPr>
          <w:rFonts w:ascii="Times New Roman" w:hAnsi="Times New Roman"/>
          <w:sz w:val="24"/>
        </w:rPr>
      </w:pPr>
    </w:p>
    <w:p w:rsidR="0096462E" w:rsidRDefault="0096462E" w:rsidP="0096462E">
      <w:pPr>
        <w:widowControl w:val="0"/>
        <w:autoSpaceDE w:val="0"/>
        <w:autoSpaceDN w:val="0"/>
        <w:adjustRightInd w:val="0"/>
        <w:spacing w:after="0" w:line="360" w:lineRule="auto"/>
        <w:jc w:val="both"/>
        <w:rPr>
          <w:rFonts w:ascii="Times New Roman" w:hAnsi="Times New Roman"/>
          <w:b/>
          <w:sz w:val="24"/>
        </w:rPr>
      </w:pPr>
      <w:r>
        <w:rPr>
          <w:rFonts w:ascii="Times New Roman" w:hAnsi="Times New Roman"/>
          <w:b/>
          <w:sz w:val="24"/>
        </w:rPr>
        <w:t>Referências</w:t>
      </w:r>
    </w:p>
    <w:p w:rsidR="0096462E" w:rsidRPr="00CE4BF0" w:rsidRDefault="0096462E" w:rsidP="0096462E">
      <w:pPr>
        <w:widowControl w:val="0"/>
        <w:autoSpaceDE w:val="0"/>
        <w:autoSpaceDN w:val="0"/>
        <w:adjustRightInd w:val="0"/>
        <w:spacing w:after="120"/>
        <w:ind w:right="51"/>
        <w:jc w:val="both"/>
        <w:rPr>
          <w:rFonts w:ascii="Times New Roman" w:hAnsi="Times New Roman"/>
          <w:color w:val="000000"/>
        </w:rPr>
      </w:pPr>
      <w:r w:rsidRPr="00CE4BF0">
        <w:rPr>
          <w:rFonts w:ascii="Times New Roman" w:hAnsi="Times New Roman"/>
          <w:color w:val="000000"/>
        </w:rPr>
        <w:t>ANTUNES, M. A. M. Psicologia Escolar e Educacional: história, compromissos e perspectivas.</w:t>
      </w:r>
      <w:r w:rsidRPr="00CE4BF0">
        <w:rPr>
          <w:rStyle w:val="apple-converted-space"/>
          <w:rFonts w:ascii="Times New Roman" w:hAnsi="Times New Roman"/>
          <w:b/>
          <w:bCs/>
          <w:color w:val="000000"/>
        </w:rPr>
        <w:t> </w:t>
      </w:r>
      <w:r w:rsidRPr="00CE4BF0">
        <w:rPr>
          <w:rFonts w:ascii="Times New Roman" w:hAnsi="Times New Roman"/>
          <w:b/>
          <w:bCs/>
          <w:color w:val="000000"/>
        </w:rPr>
        <w:t>Psicol. Esc. Educ. (Impr.)</w:t>
      </w:r>
      <w:r w:rsidRPr="00CE4BF0">
        <w:rPr>
          <w:rFonts w:ascii="Times New Roman" w:hAnsi="Times New Roman"/>
          <w:color w:val="000000"/>
        </w:rPr>
        <w:t>, Campinas, v. 12, n. 2, p. 469-475, 2008</w:t>
      </w:r>
      <w:r>
        <w:rPr>
          <w:rFonts w:ascii="Times New Roman" w:hAnsi="Times New Roman"/>
          <w:color w:val="000000"/>
        </w:rPr>
        <w:t>.</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Pr>
          <w:rFonts w:ascii="Times New Roman" w:hAnsi="Times New Roman"/>
        </w:rPr>
        <w:t>______</w:t>
      </w:r>
      <w:r w:rsidRPr="00CE4BF0">
        <w:rPr>
          <w:rFonts w:ascii="Times New Roman" w:hAnsi="Times New Roman"/>
        </w:rPr>
        <w:t>. Psicologia e Educação no Brasil: uma análise histórica. In: AZZI, R. G.; GIANFALDONI, M. H. T. (</w:t>
      </w:r>
      <w:proofErr w:type="spellStart"/>
      <w:r w:rsidRPr="00CE4BF0">
        <w:rPr>
          <w:rFonts w:ascii="Times New Roman" w:hAnsi="Times New Roman"/>
        </w:rPr>
        <w:t>Orgs</w:t>
      </w:r>
      <w:proofErr w:type="spellEnd"/>
      <w:r w:rsidRPr="00CE4BF0">
        <w:rPr>
          <w:rFonts w:ascii="Times New Roman" w:hAnsi="Times New Roman"/>
        </w:rPr>
        <w:t xml:space="preserve">.). </w:t>
      </w:r>
      <w:r w:rsidRPr="00CE4BF0">
        <w:rPr>
          <w:rFonts w:ascii="Times New Roman" w:hAnsi="Times New Roman"/>
          <w:b/>
        </w:rPr>
        <w:t>Psicologia e Educação</w:t>
      </w:r>
      <w:r w:rsidRPr="00CE4BF0">
        <w:rPr>
          <w:rFonts w:ascii="Times New Roman" w:hAnsi="Times New Roman"/>
        </w:rPr>
        <w:t>. São Paulo: Casa do Psicólogo, p. 9-32, 2011.</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BARBOSA, Deborah Rosária; SOUZA, Marilene Proença Rebello de. Psicologia Educacional ou Escolar? Eis a questão. </w:t>
      </w:r>
      <w:r w:rsidRPr="00CE4BF0">
        <w:rPr>
          <w:rFonts w:ascii="Times New Roman" w:hAnsi="Times New Roman"/>
          <w:b/>
        </w:rPr>
        <w:t>Psicol. Esc. Educ</w:t>
      </w:r>
      <w:r w:rsidRPr="00CE4BF0">
        <w:rPr>
          <w:rFonts w:ascii="Times New Roman" w:hAnsi="Times New Roman"/>
        </w:rPr>
        <w:t xml:space="preserve">., Maringá, v. 16, n. 1, p. 163-173, 2012.   </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color w:val="000000"/>
        </w:rPr>
        <w:t>BRAZ-AQUINO, F. S.; ALBUQUERQUE, J. A. Contribuições da Teoria Histórico-cultural para a prática de estágio supervisionado em Psicologia Escolar.</w:t>
      </w:r>
      <w:r w:rsidRPr="00CE4BF0">
        <w:rPr>
          <w:rStyle w:val="apple-converted-space"/>
          <w:rFonts w:ascii="Times New Roman" w:hAnsi="Times New Roman"/>
          <w:b/>
          <w:bCs/>
          <w:color w:val="000000"/>
        </w:rPr>
        <w:t> </w:t>
      </w:r>
      <w:r w:rsidRPr="00CE4BF0">
        <w:rPr>
          <w:rFonts w:ascii="Times New Roman" w:hAnsi="Times New Roman"/>
          <w:b/>
          <w:bCs/>
          <w:color w:val="000000"/>
        </w:rPr>
        <w:t>Estud. psicol.</w:t>
      </w:r>
      <w:r w:rsidRPr="00CE4BF0">
        <w:rPr>
          <w:rFonts w:ascii="Times New Roman" w:hAnsi="Times New Roman"/>
          <w:color w:val="000000"/>
        </w:rPr>
        <w:t>, Campinas, v. 33, n. 2, p. 225-235, 2016.</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COLL, C. Concepções e tendências atuais em psicologia da educação. In COLL, C.; MARCHESI, A.; </w:t>
      </w:r>
      <w:r w:rsidRPr="00CE4BF0">
        <w:rPr>
          <w:rFonts w:ascii="Times New Roman" w:hAnsi="Times New Roman"/>
        </w:rPr>
        <w:lastRenderedPageBreak/>
        <w:t>PALACIOS, J. (</w:t>
      </w:r>
      <w:proofErr w:type="spellStart"/>
      <w:r w:rsidRPr="00CE4BF0">
        <w:rPr>
          <w:rFonts w:ascii="Times New Roman" w:hAnsi="Times New Roman"/>
        </w:rPr>
        <w:t>Orgs</w:t>
      </w:r>
      <w:proofErr w:type="spellEnd"/>
      <w:r w:rsidRPr="00CE4BF0">
        <w:rPr>
          <w:rFonts w:ascii="Times New Roman" w:hAnsi="Times New Roman"/>
        </w:rPr>
        <w:t xml:space="preserve">.). </w:t>
      </w:r>
      <w:r w:rsidRPr="00CE4BF0">
        <w:rPr>
          <w:rFonts w:ascii="Times New Roman" w:hAnsi="Times New Roman"/>
          <w:b/>
        </w:rPr>
        <w:t>Desenvolvimento psicológico e educação</w:t>
      </w:r>
      <w:r w:rsidRPr="00CE4BF0">
        <w:rPr>
          <w:rFonts w:ascii="Times New Roman" w:hAnsi="Times New Roman"/>
        </w:rPr>
        <w:t>. Porto Alegre: Artmed, p. 19-42, 2004.</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GALDINI, V.; AGUIAR, W. M. J. Intervenção Junto a Professores da Rede Pública: Potencializando a produção de novos sentidos. In: MEIRA, M. E. M.; ANTUNES, M. A. M. (</w:t>
      </w:r>
      <w:proofErr w:type="spellStart"/>
      <w:r w:rsidRPr="00CE4BF0">
        <w:rPr>
          <w:rFonts w:ascii="Times New Roman" w:hAnsi="Times New Roman"/>
        </w:rPr>
        <w:t>Orgs</w:t>
      </w:r>
      <w:proofErr w:type="spellEnd"/>
      <w:r w:rsidRPr="00CE4BF0">
        <w:rPr>
          <w:rFonts w:ascii="Times New Roman" w:hAnsi="Times New Roman"/>
        </w:rPr>
        <w:t xml:space="preserve">.). </w:t>
      </w:r>
      <w:r w:rsidRPr="00CE4BF0">
        <w:rPr>
          <w:rFonts w:ascii="Times New Roman" w:hAnsi="Times New Roman"/>
          <w:b/>
        </w:rPr>
        <w:t xml:space="preserve">Psicologia escolar: </w:t>
      </w:r>
      <w:r w:rsidRPr="009829CA">
        <w:rPr>
          <w:rFonts w:ascii="Times New Roman" w:hAnsi="Times New Roman"/>
        </w:rPr>
        <w:t>Práticas críticas</w:t>
      </w:r>
      <w:r w:rsidRPr="00CE4BF0">
        <w:rPr>
          <w:rFonts w:ascii="Times New Roman" w:hAnsi="Times New Roman"/>
        </w:rPr>
        <w:t>. São Paulo: Casa do Psicólogo, 2003, p. 87-103.</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GUZZO, R. S. L. Psicologia em Instituições Escolares e Educativas: Apontamentos para um Debate. In: CONSELHO FEDERAL DE PSICOLOGIA</w:t>
      </w:r>
      <w:r w:rsidRPr="00CE4BF0">
        <w:rPr>
          <w:rFonts w:ascii="Times New Roman" w:hAnsi="Times New Roman"/>
          <w:i/>
        </w:rPr>
        <w:t xml:space="preserve"> </w:t>
      </w:r>
      <w:r w:rsidRPr="00CE4BF0">
        <w:rPr>
          <w:rFonts w:ascii="Times New Roman" w:hAnsi="Times New Roman"/>
        </w:rPr>
        <w:t xml:space="preserve">(Org.). </w:t>
      </w:r>
      <w:r w:rsidRPr="00CE4BF0">
        <w:rPr>
          <w:rFonts w:ascii="Times New Roman" w:hAnsi="Times New Roman"/>
          <w:b/>
        </w:rPr>
        <w:t>Ano da Psicologia na Educação:</w:t>
      </w:r>
      <w:r w:rsidRPr="00CE4BF0">
        <w:rPr>
          <w:rFonts w:ascii="Times New Roman" w:hAnsi="Times New Roman"/>
        </w:rPr>
        <w:t xml:space="preserve"> textos geradores. Brasília: CFP, 200</w:t>
      </w:r>
      <w:r w:rsidR="009829CA">
        <w:rPr>
          <w:rFonts w:ascii="Times New Roman" w:hAnsi="Times New Roman"/>
        </w:rPr>
        <w:t>8</w:t>
      </w:r>
      <w:r w:rsidRPr="00CE4BF0">
        <w:rPr>
          <w:rFonts w:ascii="Times New Roman" w:hAnsi="Times New Roman"/>
        </w:rPr>
        <w:t>, p. 53-61.</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GUZZO, R S. L.; MOREIRA, A. P. G; MEZZALIRA, A. S. C. Desafios para o Cotidiano do Psicólogo Dentro da Escola: A questão do método. In: DAZZANI, M. V. M.; SOUZA, V. L. T.  (</w:t>
      </w:r>
      <w:proofErr w:type="spellStart"/>
      <w:r w:rsidRPr="00CE4BF0">
        <w:rPr>
          <w:rFonts w:ascii="Times New Roman" w:hAnsi="Times New Roman"/>
        </w:rPr>
        <w:t>Orgs</w:t>
      </w:r>
      <w:proofErr w:type="spellEnd"/>
      <w:r w:rsidRPr="00CE4BF0">
        <w:rPr>
          <w:rFonts w:ascii="Times New Roman" w:hAnsi="Times New Roman"/>
        </w:rPr>
        <w:t xml:space="preserve">.). </w:t>
      </w:r>
      <w:r w:rsidRPr="00CE4BF0">
        <w:rPr>
          <w:rFonts w:ascii="Times New Roman" w:hAnsi="Times New Roman"/>
          <w:b/>
        </w:rPr>
        <w:t xml:space="preserve">Psicologia escolar crítica: </w:t>
      </w:r>
      <w:r w:rsidRPr="009829CA">
        <w:rPr>
          <w:rFonts w:ascii="Times New Roman" w:hAnsi="Times New Roman"/>
        </w:rPr>
        <w:t>teoria e prática nos contextos educacionais</w:t>
      </w:r>
      <w:r w:rsidRPr="00CE4BF0">
        <w:rPr>
          <w:rFonts w:ascii="Times New Roman" w:hAnsi="Times New Roman"/>
        </w:rPr>
        <w:t>. Campinas: Alínea, 2016, p. 21-35.</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MACHADO, A. M. Exercer a Postura Crítica: Desafios no Estágio em Psicologia Escolar. </w:t>
      </w:r>
      <w:r w:rsidRPr="00CE4BF0">
        <w:rPr>
          <w:rFonts w:ascii="Times New Roman" w:hAnsi="Times New Roman"/>
          <w:b/>
        </w:rPr>
        <w:t xml:space="preserve">Psicologia: </w:t>
      </w:r>
      <w:r w:rsidRPr="009829CA">
        <w:rPr>
          <w:rFonts w:ascii="Times New Roman" w:hAnsi="Times New Roman"/>
        </w:rPr>
        <w:t>Ciência e profissão</w:t>
      </w:r>
      <w:r w:rsidRPr="00CE4BF0">
        <w:rPr>
          <w:rFonts w:ascii="Times New Roman" w:hAnsi="Times New Roman"/>
        </w:rPr>
        <w:t>, Brasília, v. 34, n. 3, p. 760-773, 2014.</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MARINHO-ARAÚJO, C. M. Intervenção Institucional: Ampliação crítica e política da atuação em Psicologia Escolar. In: GUZZO, R. S. (Org.). </w:t>
      </w:r>
      <w:r w:rsidRPr="00CE4BF0">
        <w:rPr>
          <w:rFonts w:ascii="Times New Roman" w:hAnsi="Times New Roman"/>
          <w:b/>
        </w:rPr>
        <w:t xml:space="preserve">Psicologia Escolar: </w:t>
      </w:r>
      <w:r w:rsidRPr="009829CA">
        <w:rPr>
          <w:rFonts w:ascii="Times New Roman" w:hAnsi="Times New Roman"/>
        </w:rPr>
        <w:t>desafios e bastidores na educação</w:t>
      </w:r>
      <w:r w:rsidRPr="00CE4BF0">
        <w:rPr>
          <w:rFonts w:ascii="Times New Roman" w:hAnsi="Times New Roman"/>
          <w:b/>
        </w:rPr>
        <w:t xml:space="preserve"> </w:t>
      </w:r>
      <w:r w:rsidRPr="009829CA">
        <w:rPr>
          <w:rFonts w:ascii="Times New Roman" w:hAnsi="Times New Roman"/>
        </w:rPr>
        <w:t>pública</w:t>
      </w:r>
      <w:r w:rsidRPr="00CE4BF0">
        <w:rPr>
          <w:rFonts w:ascii="Times New Roman" w:hAnsi="Times New Roman"/>
        </w:rPr>
        <w:t>.</w:t>
      </w:r>
      <w:r w:rsidRPr="00CE4BF0">
        <w:rPr>
          <w:rFonts w:ascii="Times New Roman" w:hAnsi="Times New Roman"/>
          <w:i/>
        </w:rPr>
        <w:t xml:space="preserve"> </w:t>
      </w:r>
      <w:r w:rsidRPr="00CE4BF0">
        <w:rPr>
          <w:rFonts w:ascii="Times New Roman" w:hAnsi="Times New Roman"/>
        </w:rPr>
        <w:t>Campinas: Alínea, 2014, p. 153-175.</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NEVES, M. M. B. J. Queixas Escolares: Conceituação, discussão e modelo de atuação. In: GUZZO, R. S. L.; MARINHO-ARAÚJO, C. M. (</w:t>
      </w:r>
      <w:proofErr w:type="spellStart"/>
      <w:r w:rsidRPr="00CE4BF0">
        <w:rPr>
          <w:rFonts w:ascii="Times New Roman" w:hAnsi="Times New Roman"/>
        </w:rPr>
        <w:t>Orgs</w:t>
      </w:r>
      <w:proofErr w:type="spellEnd"/>
      <w:r w:rsidRPr="00CE4BF0">
        <w:rPr>
          <w:rFonts w:ascii="Times New Roman" w:hAnsi="Times New Roman"/>
        </w:rPr>
        <w:t xml:space="preserve">.). </w:t>
      </w:r>
      <w:r w:rsidRPr="00CE4BF0">
        <w:rPr>
          <w:rFonts w:ascii="Times New Roman" w:hAnsi="Times New Roman"/>
          <w:b/>
        </w:rPr>
        <w:t xml:space="preserve">Psicologia escolar: </w:t>
      </w:r>
      <w:r w:rsidRPr="009829CA">
        <w:rPr>
          <w:rFonts w:ascii="Times New Roman" w:hAnsi="Times New Roman"/>
        </w:rPr>
        <w:t>identificando e superando</w:t>
      </w:r>
      <w:r w:rsidRPr="00CE4BF0">
        <w:rPr>
          <w:rFonts w:ascii="Times New Roman" w:hAnsi="Times New Roman"/>
        </w:rPr>
        <w:t>. Campinas: Alínea, 2011, p. 175-191.</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color w:val="000000"/>
        </w:rPr>
        <w:t>PASQUALI, L. Psicometria.</w:t>
      </w:r>
      <w:r w:rsidRPr="00CE4BF0">
        <w:rPr>
          <w:rStyle w:val="apple-converted-space"/>
          <w:rFonts w:ascii="Times New Roman" w:hAnsi="Times New Roman"/>
          <w:b/>
          <w:bCs/>
          <w:color w:val="000000"/>
        </w:rPr>
        <w:t> </w:t>
      </w:r>
      <w:r w:rsidRPr="00CE4BF0">
        <w:rPr>
          <w:rFonts w:ascii="Times New Roman" w:hAnsi="Times New Roman"/>
          <w:b/>
          <w:bCs/>
          <w:color w:val="000000"/>
        </w:rPr>
        <w:t xml:space="preserve">Rev. esc. </w:t>
      </w:r>
      <w:proofErr w:type="spellStart"/>
      <w:r w:rsidRPr="00CE4BF0">
        <w:rPr>
          <w:rFonts w:ascii="Times New Roman" w:hAnsi="Times New Roman"/>
          <w:b/>
          <w:bCs/>
          <w:color w:val="000000"/>
        </w:rPr>
        <w:t>enferm</w:t>
      </w:r>
      <w:proofErr w:type="spellEnd"/>
      <w:r w:rsidRPr="00CE4BF0">
        <w:rPr>
          <w:rFonts w:ascii="Times New Roman" w:hAnsi="Times New Roman"/>
          <w:b/>
          <w:bCs/>
          <w:color w:val="000000"/>
        </w:rPr>
        <w:t>. USP</w:t>
      </w:r>
      <w:r w:rsidRPr="00CE4BF0">
        <w:rPr>
          <w:rFonts w:ascii="Times New Roman" w:hAnsi="Times New Roman"/>
          <w:color w:val="000000"/>
        </w:rPr>
        <w:t xml:space="preserve">, São Paulo, v. 43, n. </w:t>
      </w:r>
      <w:proofErr w:type="spellStart"/>
      <w:r w:rsidRPr="00CE4BF0">
        <w:rPr>
          <w:rFonts w:ascii="Times New Roman" w:hAnsi="Times New Roman"/>
          <w:color w:val="000000"/>
        </w:rPr>
        <w:t>spe</w:t>
      </w:r>
      <w:proofErr w:type="spellEnd"/>
      <w:r w:rsidRPr="00CE4BF0">
        <w:rPr>
          <w:rFonts w:ascii="Times New Roman" w:hAnsi="Times New Roman"/>
          <w:color w:val="000000"/>
        </w:rPr>
        <w:t>, p. 992-999, 2009.</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SOUZA, A. V. T. et al. O Psicólogo na Escola e com a Escola: A parceria como forma de atuação promotora de mudanças. In: GUZZO, R. S. (Org.). </w:t>
      </w:r>
      <w:r w:rsidRPr="00CE4BF0">
        <w:rPr>
          <w:rFonts w:ascii="Times New Roman" w:hAnsi="Times New Roman"/>
          <w:b/>
        </w:rPr>
        <w:t xml:space="preserve">Psicologia Escolar: </w:t>
      </w:r>
      <w:r w:rsidRPr="009829CA">
        <w:rPr>
          <w:rFonts w:ascii="Times New Roman" w:hAnsi="Times New Roman"/>
        </w:rPr>
        <w:t>desafios e bastidores na educação pública</w:t>
      </w:r>
      <w:r w:rsidRPr="00CE4BF0">
        <w:rPr>
          <w:rFonts w:ascii="Times New Roman" w:hAnsi="Times New Roman"/>
        </w:rPr>
        <w:t>. Campinas: Alínea, 2014, p. 27-54.</w:t>
      </w:r>
    </w:p>
    <w:p w:rsidR="0096462E" w:rsidRDefault="0096462E" w:rsidP="0096462E">
      <w:pPr>
        <w:widowControl w:val="0"/>
        <w:autoSpaceDE w:val="0"/>
        <w:autoSpaceDN w:val="0"/>
        <w:adjustRightInd w:val="0"/>
        <w:spacing w:after="120"/>
        <w:ind w:right="51"/>
        <w:jc w:val="both"/>
        <w:rPr>
          <w:rFonts w:ascii="Times New Roman" w:hAnsi="Times New Roman"/>
        </w:rPr>
      </w:pPr>
      <w:r w:rsidRPr="00CE4BF0">
        <w:rPr>
          <w:rFonts w:ascii="Times New Roman" w:hAnsi="Times New Roman"/>
        </w:rPr>
        <w:t xml:space="preserve">TRIVIÑOS, A. N. S. </w:t>
      </w:r>
      <w:r w:rsidRPr="00CE4BF0">
        <w:rPr>
          <w:rFonts w:ascii="Times New Roman" w:hAnsi="Times New Roman"/>
          <w:b/>
        </w:rPr>
        <w:t>Introdução à pesquisa em ciências sociais:</w:t>
      </w:r>
      <w:r w:rsidRPr="00CE4BF0">
        <w:rPr>
          <w:rFonts w:ascii="Times New Roman" w:hAnsi="Times New Roman"/>
        </w:rPr>
        <w:t xml:space="preserve"> A pesquisa qualitativa em educação. São Paulo: Atlas, 1987.</w:t>
      </w:r>
    </w:p>
    <w:p w:rsidR="0096462E" w:rsidRPr="00CE4BF0" w:rsidRDefault="0096462E" w:rsidP="0096462E">
      <w:pPr>
        <w:widowControl w:val="0"/>
        <w:autoSpaceDE w:val="0"/>
        <w:autoSpaceDN w:val="0"/>
        <w:adjustRightInd w:val="0"/>
        <w:spacing w:after="120"/>
        <w:ind w:right="51"/>
        <w:jc w:val="both"/>
        <w:rPr>
          <w:rFonts w:ascii="Times New Roman" w:hAnsi="Times New Roman"/>
        </w:rPr>
      </w:pPr>
      <w:r>
        <w:rPr>
          <w:rFonts w:ascii="Times New Roman" w:hAnsi="Times New Roman"/>
        </w:rPr>
        <w:t>YAZLLE, E. G.</w:t>
      </w:r>
      <w:r w:rsidRPr="003A6639">
        <w:rPr>
          <w:rFonts w:ascii="Times New Roman" w:hAnsi="Times New Roman"/>
        </w:rPr>
        <w:t xml:space="preserve"> Atuação do Psicólogo Escolar:</w:t>
      </w:r>
      <w:r>
        <w:rPr>
          <w:rFonts w:ascii="Times New Roman" w:hAnsi="Times New Roman"/>
        </w:rPr>
        <w:t xml:space="preserve"> Alguns d</w:t>
      </w:r>
      <w:r w:rsidRPr="003A6639">
        <w:rPr>
          <w:rFonts w:ascii="Times New Roman" w:hAnsi="Times New Roman"/>
        </w:rPr>
        <w:t xml:space="preserve">ados </w:t>
      </w:r>
      <w:r>
        <w:rPr>
          <w:rFonts w:ascii="Times New Roman" w:hAnsi="Times New Roman"/>
        </w:rPr>
        <w:t>históricos. In: CUNHA, B. B. B. (O</w:t>
      </w:r>
      <w:r w:rsidRPr="003A6639">
        <w:rPr>
          <w:rFonts w:ascii="Times New Roman" w:hAnsi="Times New Roman"/>
        </w:rPr>
        <w:t>rg.)</w:t>
      </w:r>
      <w:r>
        <w:rPr>
          <w:rFonts w:ascii="Times New Roman" w:hAnsi="Times New Roman"/>
        </w:rPr>
        <w:t xml:space="preserve">. </w:t>
      </w:r>
      <w:r w:rsidRPr="003A6639">
        <w:rPr>
          <w:rFonts w:ascii="Times New Roman" w:hAnsi="Times New Roman"/>
          <w:b/>
        </w:rPr>
        <w:t xml:space="preserve">Psicologia na Escola: </w:t>
      </w:r>
      <w:r w:rsidRPr="009829CA">
        <w:rPr>
          <w:rFonts w:ascii="Times New Roman" w:hAnsi="Times New Roman"/>
        </w:rPr>
        <w:t>um pouco de história e algumas histórias</w:t>
      </w:r>
      <w:r w:rsidRPr="003A6639">
        <w:rPr>
          <w:rFonts w:ascii="Times New Roman" w:hAnsi="Times New Roman"/>
        </w:rPr>
        <w:t>.</w:t>
      </w:r>
      <w:r>
        <w:rPr>
          <w:rFonts w:ascii="Times New Roman" w:hAnsi="Times New Roman"/>
        </w:rPr>
        <w:t xml:space="preserve"> São Paulo: Arte &amp; Ciência, 1997.</w:t>
      </w:r>
    </w:p>
    <w:p w:rsidR="0096462E" w:rsidRPr="0096462E" w:rsidRDefault="0096462E" w:rsidP="0096462E">
      <w:pPr>
        <w:widowControl w:val="0"/>
        <w:autoSpaceDE w:val="0"/>
        <w:autoSpaceDN w:val="0"/>
        <w:adjustRightInd w:val="0"/>
        <w:spacing w:after="0" w:line="360" w:lineRule="auto"/>
        <w:jc w:val="both"/>
        <w:rPr>
          <w:rFonts w:ascii="Times New Roman" w:hAnsi="Times New Roman"/>
          <w:sz w:val="24"/>
        </w:rPr>
      </w:pPr>
    </w:p>
    <w:sectPr w:rsidR="0096462E" w:rsidRPr="0096462E" w:rsidSect="00F0546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6B" w:rsidRDefault="009F156B" w:rsidP="00F0546D">
      <w:pPr>
        <w:spacing w:after="0" w:line="240" w:lineRule="auto"/>
      </w:pPr>
      <w:r>
        <w:separator/>
      </w:r>
    </w:p>
  </w:endnote>
  <w:endnote w:type="continuationSeparator" w:id="0">
    <w:p w:rsidR="009F156B" w:rsidRDefault="009F156B" w:rsidP="00F0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6B" w:rsidRDefault="009F156B" w:rsidP="00F0546D">
      <w:pPr>
        <w:spacing w:after="0" w:line="240" w:lineRule="auto"/>
      </w:pPr>
      <w:r>
        <w:separator/>
      </w:r>
    </w:p>
  </w:footnote>
  <w:footnote w:type="continuationSeparator" w:id="0">
    <w:p w:rsidR="009F156B" w:rsidRDefault="009F156B" w:rsidP="00F0546D">
      <w:pPr>
        <w:spacing w:after="0" w:line="240" w:lineRule="auto"/>
      </w:pPr>
      <w:r>
        <w:continuationSeparator/>
      </w:r>
    </w:p>
  </w:footnote>
  <w:footnote w:id="1">
    <w:p w:rsidR="00F0546D" w:rsidRPr="00F0546D" w:rsidRDefault="00F0546D">
      <w:pPr>
        <w:pStyle w:val="Textodenotaderodap"/>
        <w:rPr>
          <w:rFonts w:ascii="Times New Roman" w:hAnsi="Times New Roman" w:cs="Times New Roman"/>
        </w:rPr>
      </w:pPr>
      <w:r w:rsidRPr="00F0546D">
        <w:rPr>
          <w:rStyle w:val="Refdenotaderodap"/>
          <w:rFonts w:ascii="Times New Roman" w:hAnsi="Times New Roman" w:cs="Times New Roman"/>
        </w:rPr>
        <w:footnoteRef/>
      </w:r>
      <w:r w:rsidRPr="00F0546D">
        <w:rPr>
          <w:rFonts w:ascii="Times New Roman" w:hAnsi="Times New Roman" w:cs="Times New Roman"/>
        </w:rPr>
        <w:t xml:space="preserve"> </w:t>
      </w:r>
      <w:r w:rsidR="0096462E">
        <w:rPr>
          <w:rFonts w:ascii="Times New Roman" w:hAnsi="Times New Roman" w:cs="Times New Roman"/>
        </w:rPr>
        <w:t>Informações do autor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6D"/>
    <w:rsid w:val="004C7FED"/>
    <w:rsid w:val="008C2260"/>
    <w:rsid w:val="0096462E"/>
    <w:rsid w:val="009829CA"/>
    <w:rsid w:val="009F156B"/>
    <w:rsid w:val="00B318C4"/>
    <w:rsid w:val="00C62939"/>
    <w:rsid w:val="00E75921"/>
    <w:rsid w:val="00F05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C0C8"/>
  <w15:chartTrackingRefBased/>
  <w15:docId w15:val="{1B5FE8DD-6A46-4478-A669-1BC5099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54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546D"/>
    <w:rPr>
      <w:sz w:val="20"/>
      <w:szCs w:val="20"/>
    </w:rPr>
  </w:style>
  <w:style w:type="character" w:styleId="Refdenotaderodap">
    <w:name w:val="footnote reference"/>
    <w:basedOn w:val="Fontepargpadro"/>
    <w:uiPriority w:val="99"/>
    <w:semiHidden/>
    <w:unhideWhenUsed/>
    <w:rsid w:val="00F0546D"/>
    <w:rPr>
      <w:vertAlign w:val="superscript"/>
    </w:rPr>
  </w:style>
  <w:style w:type="character" w:customStyle="1" w:styleId="apple-converted-space">
    <w:name w:val="apple-converted-space"/>
    <w:basedOn w:val="Fontepargpadro"/>
    <w:rsid w:val="009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FF566-7523-480C-8CA6-2C159BE8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3824</Words>
  <Characters>20651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Allysson Dantas</cp:lastModifiedBy>
  <cp:revision>2</cp:revision>
  <dcterms:created xsi:type="dcterms:W3CDTF">2018-03-31T02:30:00Z</dcterms:created>
  <dcterms:modified xsi:type="dcterms:W3CDTF">2018-08-15T05:43:00Z</dcterms:modified>
</cp:coreProperties>
</file>