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4F" w:rsidRPr="009E31FE" w:rsidRDefault="00566C4F" w:rsidP="00566C4F">
      <w:pPr>
        <w:ind w:firstLine="0"/>
        <w:contextualSpacing/>
        <w:rPr>
          <w:rFonts w:cs="Arial"/>
          <w:b/>
          <w:szCs w:val="24"/>
        </w:rPr>
      </w:pPr>
      <w:r w:rsidRPr="009E31FE">
        <w:rPr>
          <w:rFonts w:cs="Arial"/>
          <w:b/>
          <w:szCs w:val="24"/>
        </w:rPr>
        <w:t xml:space="preserve"> APROVAÇÃO DO COMITÊ DE ÉTICA EM PESQUISA.</w:t>
      </w:r>
    </w:p>
    <w:p w:rsidR="00566C4F" w:rsidRPr="009E31FE" w:rsidRDefault="00566C4F" w:rsidP="00566C4F">
      <w:pPr>
        <w:ind w:firstLine="0"/>
        <w:contextualSpacing/>
        <w:rPr>
          <w:rFonts w:cs="Arial"/>
          <w:b/>
          <w:szCs w:val="24"/>
        </w:rPr>
      </w:pPr>
    </w:p>
    <w:p w:rsidR="00566C4F" w:rsidRPr="009E31FE" w:rsidRDefault="00566C4F" w:rsidP="00566C4F">
      <w:pPr>
        <w:pStyle w:val="Cabealho"/>
        <w:spacing w:line="360" w:lineRule="auto"/>
        <w:ind w:left="1416" w:right="1630" w:firstLine="0"/>
        <w:contextualSpacing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193675</wp:posOffset>
            </wp:positionV>
            <wp:extent cx="914400" cy="809625"/>
            <wp:effectExtent l="19050" t="0" r="0" b="0"/>
            <wp:wrapNone/>
            <wp:docPr id="2" name="Imagem 5" descr="brasão puc minas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ão puc minas azu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C4F" w:rsidRPr="000A7801" w:rsidRDefault="00566C4F" w:rsidP="00566C4F">
      <w:pPr>
        <w:pStyle w:val="Cabealho"/>
        <w:tabs>
          <w:tab w:val="left" w:pos="708"/>
        </w:tabs>
        <w:spacing w:line="360" w:lineRule="auto"/>
        <w:contextualSpacing/>
        <w:jc w:val="center"/>
        <w:rPr>
          <w:rFonts w:cs="Arial"/>
          <w:b/>
          <w:szCs w:val="24"/>
        </w:rPr>
      </w:pPr>
      <w:r w:rsidRPr="000A7801">
        <w:rPr>
          <w:rFonts w:cs="Arial"/>
          <w:b/>
          <w:szCs w:val="24"/>
        </w:rPr>
        <w:t>Pontifícia Universidade Católica de Minas Gerais</w:t>
      </w:r>
    </w:p>
    <w:p w:rsidR="00566C4F" w:rsidRPr="000A7801" w:rsidRDefault="00566C4F" w:rsidP="00566C4F">
      <w:pPr>
        <w:pStyle w:val="Cabealho"/>
        <w:tabs>
          <w:tab w:val="left" w:pos="708"/>
        </w:tabs>
        <w:spacing w:line="360" w:lineRule="auto"/>
        <w:contextualSpacing/>
        <w:jc w:val="center"/>
        <w:rPr>
          <w:rFonts w:cs="Arial"/>
          <w:b/>
          <w:szCs w:val="24"/>
        </w:rPr>
      </w:pPr>
      <w:r w:rsidRPr="000A7801">
        <w:rPr>
          <w:rFonts w:cs="Arial"/>
          <w:b/>
          <w:szCs w:val="24"/>
        </w:rPr>
        <w:t>Pró-Reitoria de Pesquisa e de Pós-Graduação</w:t>
      </w:r>
    </w:p>
    <w:p w:rsidR="00566C4F" w:rsidRPr="000A7801" w:rsidRDefault="00566C4F" w:rsidP="00566C4F">
      <w:pPr>
        <w:pStyle w:val="Cabealho"/>
        <w:tabs>
          <w:tab w:val="left" w:pos="708"/>
        </w:tabs>
        <w:spacing w:line="360" w:lineRule="auto"/>
        <w:contextualSpacing/>
        <w:jc w:val="center"/>
        <w:rPr>
          <w:rFonts w:cs="Arial"/>
          <w:b/>
          <w:szCs w:val="24"/>
        </w:rPr>
      </w:pPr>
      <w:r w:rsidRPr="000A7801">
        <w:rPr>
          <w:rFonts w:cs="Arial"/>
          <w:b/>
          <w:szCs w:val="24"/>
        </w:rPr>
        <w:t xml:space="preserve">Comitê de </w:t>
      </w:r>
      <w:r>
        <w:rPr>
          <w:rFonts w:cs="Arial"/>
          <w:b/>
          <w:szCs w:val="24"/>
        </w:rPr>
        <w:t>Ética em P</w:t>
      </w:r>
      <w:r w:rsidRPr="000A7801">
        <w:rPr>
          <w:rFonts w:cs="Arial"/>
          <w:b/>
          <w:szCs w:val="24"/>
        </w:rPr>
        <w:t>esquisa</w:t>
      </w:r>
    </w:p>
    <w:p w:rsidR="00566C4F" w:rsidRDefault="00566C4F" w:rsidP="00566C4F">
      <w:pPr>
        <w:pStyle w:val="Cabealho"/>
        <w:tabs>
          <w:tab w:val="left" w:pos="708"/>
        </w:tabs>
        <w:spacing w:line="360" w:lineRule="auto"/>
        <w:contextualSpacing/>
        <w:jc w:val="right"/>
        <w:rPr>
          <w:rFonts w:cs="Arial"/>
          <w:szCs w:val="24"/>
        </w:rPr>
      </w:pPr>
    </w:p>
    <w:p w:rsidR="00566C4F" w:rsidRPr="009E31FE" w:rsidRDefault="00566C4F" w:rsidP="00566C4F">
      <w:pPr>
        <w:pStyle w:val="Cabealho"/>
        <w:tabs>
          <w:tab w:val="left" w:pos="708"/>
        </w:tabs>
        <w:spacing w:line="360" w:lineRule="auto"/>
        <w:contextualSpacing/>
        <w:jc w:val="right"/>
        <w:rPr>
          <w:rFonts w:cs="Arial"/>
          <w:szCs w:val="24"/>
        </w:rPr>
      </w:pPr>
      <w:r w:rsidRPr="009E31FE">
        <w:rPr>
          <w:rFonts w:cs="Arial"/>
          <w:szCs w:val="24"/>
        </w:rPr>
        <w:t>Belo Horizonte, 07 de fevereiro de 2011</w:t>
      </w:r>
    </w:p>
    <w:p w:rsidR="00566C4F" w:rsidRPr="009E31FE" w:rsidRDefault="00566C4F" w:rsidP="00566C4F">
      <w:pPr>
        <w:pStyle w:val="Cabealho"/>
        <w:tabs>
          <w:tab w:val="left" w:pos="708"/>
        </w:tabs>
        <w:spacing w:line="360" w:lineRule="auto"/>
        <w:contextualSpacing/>
        <w:rPr>
          <w:rFonts w:cs="Arial"/>
          <w:szCs w:val="24"/>
        </w:rPr>
      </w:pPr>
    </w:p>
    <w:p w:rsidR="00566C4F" w:rsidRPr="009E31FE" w:rsidRDefault="00566C4F" w:rsidP="00566C4F">
      <w:pPr>
        <w:pStyle w:val="Cabealho"/>
        <w:tabs>
          <w:tab w:val="left" w:pos="708"/>
        </w:tabs>
        <w:spacing w:line="360" w:lineRule="auto"/>
        <w:contextualSpacing/>
        <w:rPr>
          <w:rFonts w:cs="Arial"/>
          <w:szCs w:val="24"/>
        </w:rPr>
      </w:pPr>
      <w:r w:rsidRPr="009E31FE">
        <w:rPr>
          <w:rFonts w:cs="Arial"/>
          <w:szCs w:val="24"/>
        </w:rPr>
        <w:t>De:</w:t>
      </w:r>
      <w:r w:rsidRPr="009E31FE">
        <w:rPr>
          <w:rFonts w:cs="Arial"/>
          <w:szCs w:val="24"/>
        </w:rPr>
        <w:tab/>
      </w:r>
      <w:proofErr w:type="spellStart"/>
      <w:r w:rsidRPr="009E31FE">
        <w:rPr>
          <w:rFonts w:cs="Arial"/>
          <w:szCs w:val="24"/>
        </w:rPr>
        <w:t>Profa</w:t>
      </w:r>
      <w:proofErr w:type="spellEnd"/>
      <w:r w:rsidRPr="009E31FE">
        <w:rPr>
          <w:rFonts w:cs="Arial"/>
          <w:szCs w:val="24"/>
        </w:rPr>
        <w:t>. Maria Beatriz Rios Ricci</w:t>
      </w:r>
    </w:p>
    <w:p w:rsidR="00566C4F" w:rsidRPr="009E31FE" w:rsidRDefault="00566C4F" w:rsidP="00566C4F">
      <w:pPr>
        <w:pStyle w:val="Cabealho"/>
        <w:tabs>
          <w:tab w:val="left" w:pos="708"/>
        </w:tabs>
        <w:spacing w:line="360" w:lineRule="auto"/>
        <w:contextualSpacing/>
        <w:rPr>
          <w:rFonts w:cs="Arial"/>
          <w:szCs w:val="24"/>
        </w:rPr>
      </w:pPr>
      <w:r w:rsidRPr="009E31FE">
        <w:rPr>
          <w:rFonts w:cs="Arial"/>
          <w:szCs w:val="24"/>
        </w:rPr>
        <w:t xml:space="preserve">     </w:t>
      </w:r>
      <w:r w:rsidRPr="009E31FE">
        <w:rPr>
          <w:rFonts w:cs="Arial"/>
          <w:szCs w:val="24"/>
        </w:rPr>
        <w:tab/>
        <w:t>Coordenadora do Comitê de Ética em Pesquisa</w:t>
      </w:r>
    </w:p>
    <w:p w:rsidR="00566C4F" w:rsidRPr="009E31FE" w:rsidRDefault="00566C4F" w:rsidP="00566C4F">
      <w:pPr>
        <w:pStyle w:val="Cabealho"/>
        <w:tabs>
          <w:tab w:val="left" w:pos="708"/>
        </w:tabs>
        <w:spacing w:line="360" w:lineRule="auto"/>
        <w:contextualSpacing/>
        <w:rPr>
          <w:rFonts w:cs="Arial"/>
          <w:szCs w:val="24"/>
        </w:rPr>
      </w:pPr>
    </w:p>
    <w:p w:rsidR="00566C4F" w:rsidRPr="009E31FE" w:rsidRDefault="00566C4F" w:rsidP="00566C4F">
      <w:pPr>
        <w:pStyle w:val="Cabealho"/>
        <w:spacing w:line="360" w:lineRule="auto"/>
        <w:contextualSpacing/>
        <w:rPr>
          <w:rFonts w:cs="Arial"/>
          <w:szCs w:val="24"/>
        </w:rPr>
      </w:pPr>
      <w:r w:rsidRPr="009E31FE">
        <w:rPr>
          <w:rFonts w:cs="Arial"/>
          <w:szCs w:val="24"/>
        </w:rPr>
        <w:t xml:space="preserve">Para: </w:t>
      </w:r>
      <w:r w:rsidRPr="009E31FE">
        <w:rPr>
          <w:rFonts w:cs="Arial"/>
          <w:szCs w:val="24"/>
        </w:rPr>
        <w:tab/>
        <w:t xml:space="preserve">Rogério </w:t>
      </w:r>
      <w:proofErr w:type="spellStart"/>
      <w:r w:rsidRPr="009E31FE">
        <w:rPr>
          <w:rFonts w:cs="Arial"/>
          <w:szCs w:val="24"/>
        </w:rPr>
        <w:t>Campice</w:t>
      </w:r>
      <w:proofErr w:type="spellEnd"/>
      <w:r w:rsidRPr="009E31FE">
        <w:rPr>
          <w:rFonts w:cs="Arial"/>
          <w:szCs w:val="24"/>
        </w:rPr>
        <w:t xml:space="preserve"> da Silva</w:t>
      </w:r>
    </w:p>
    <w:p w:rsidR="00566C4F" w:rsidRPr="009E31FE" w:rsidRDefault="00566C4F" w:rsidP="00566C4F">
      <w:pPr>
        <w:pStyle w:val="Cabealho"/>
        <w:spacing w:line="360" w:lineRule="auto"/>
        <w:contextualSpacing/>
        <w:rPr>
          <w:rFonts w:cs="Arial"/>
          <w:szCs w:val="24"/>
        </w:rPr>
      </w:pPr>
      <w:r w:rsidRPr="009E31FE">
        <w:rPr>
          <w:rFonts w:cs="Arial"/>
          <w:szCs w:val="24"/>
        </w:rPr>
        <w:tab/>
        <w:t>Curso de Enfermagem / Barreiro</w:t>
      </w:r>
    </w:p>
    <w:p w:rsidR="00566C4F" w:rsidRPr="009E31FE" w:rsidRDefault="00566C4F" w:rsidP="00566C4F">
      <w:pPr>
        <w:pStyle w:val="Cabealho"/>
        <w:spacing w:line="360" w:lineRule="auto"/>
        <w:contextualSpacing/>
        <w:rPr>
          <w:rFonts w:cs="Arial"/>
          <w:szCs w:val="24"/>
        </w:rPr>
      </w:pPr>
    </w:p>
    <w:p w:rsidR="00566C4F" w:rsidRPr="009E31FE" w:rsidRDefault="00566C4F" w:rsidP="00566C4F">
      <w:pPr>
        <w:pStyle w:val="Cabealho"/>
        <w:spacing w:line="360" w:lineRule="auto"/>
        <w:contextualSpacing/>
        <w:rPr>
          <w:rFonts w:cs="Arial"/>
          <w:szCs w:val="24"/>
        </w:rPr>
      </w:pPr>
      <w:r w:rsidRPr="009E31FE">
        <w:rPr>
          <w:rFonts w:cs="Arial"/>
          <w:szCs w:val="24"/>
        </w:rPr>
        <w:t>Prezado (a) pesquisador (a),</w:t>
      </w:r>
    </w:p>
    <w:p w:rsidR="00566C4F" w:rsidRPr="009E31FE" w:rsidRDefault="00566C4F" w:rsidP="00566C4F">
      <w:pPr>
        <w:pStyle w:val="Cabealho"/>
        <w:spacing w:line="360" w:lineRule="auto"/>
        <w:contextualSpacing/>
        <w:rPr>
          <w:rFonts w:cs="Arial"/>
          <w:szCs w:val="24"/>
        </w:rPr>
      </w:pPr>
    </w:p>
    <w:p w:rsidR="00566C4F" w:rsidRPr="009E31FE" w:rsidRDefault="00566C4F" w:rsidP="00566C4F">
      <w:pPr>
        <w:pStyle w:val="Cabealho"/>
        <w:spacing w:line="360" w:lineRule="auto"/>
        <w:contextualSpacing/>
        <w:rPr>
          <w:rFonts w:cs="Arial"/>
          <w:szCs w:val="24"/>
        </w:rPr>
      </w:pPr>
    </w:p>
    <w:p w:rsidR="00566C4F" w:rsidRPr="009E31FE" w:rsidRDefault="00566C4F" w:rsidP="00566C4F">
      <w:pPr>
        <w:contextualSpacing/>
        <w:rPr>
          <w:rFonts w:cs="Arial"/>
          <w:szCs w:val="24"/>
        </w:rPr>
      </w:pPr>
      <w:r w:rsidRPr="009E31FE">
        <w:rPr>
          <w:rFonts w:cs="Arial"/>
          <w:szCs w:val="24"/>
        </w:rPr>
        <w:t>O Projeto de Pesquisa CAAE – 5222.0.213-10 “</w:t>
      </w:r>
      <w:r w:rsidRPr="009E31FE">
        <w:rPr>
          <w:rFonts w:cs="Arial"/>
          <w:i/>
          <w:szCs w:val="24"/>
        </w:rPr>
        <w:t xml:space="preserve">A importância do conhecimento da Sistematização da Assistência de Enfermagem (SAE) para a Equipe de Enfermagem da Policlínica Municipal </w:t>
      </w:r>
      <w:proofErr w:type="spellStart"/>
      <w:r w:rsidRPr="009E31FE">
        <w:rPr>
          <w:rFonts w:cs="Arial"/>
          <w:i/>
          <w:szCs w:val="24"/>
        </w:rPr>
        <w:t>Oldack</w:t>
      </w:r>
      <w:proofErr w:type="spellEnd"/>
      <w:r w:rsidRPr="009E31FE">
        <w:rPr>
          <w:rFonts w:cs="Arial"/>
          <w:i/>
          <w:szCs w:val="24"/>
        </w:rPr>
        <w:t xml:space="preserve"> Pinheiro de Rezende de Sarzedo – Minas Gerais”</w:t>
      </w:r>
      <w:r w:rsidRPr="009E31FE">
        <w:rPr>
          <w:rFonts w:cs="Arial"/>
          <w:i/>
          <w:iCs/>
          <w:szCs w:val="24"/>
        </w:rPr>
        <w:t xml:space="preserve"> </w:t>
      </w:r>
      <w:r w:rsidRPr="009E31FE">
        <w:rPr>
          <w:rFonts w:cs="Arial"/>
          <w:szCs w:val="24"/>
        </w:rPr>
        <w:t xml:space="preserve">foi </w:t>
      </w:r>
      <w:r w:rsidRPr="009E31FE">
        <w:rPr>
          <w:rFonts w:cs="Arial"/>
          <w:b/>
          <w:szCs w:val="24"/>
          <w:u w:val="single"/>
        </w:rPr>
        <w:t>aprovado</w:t>
      </w:r>
      <w:r w:rsidRPr="009E31FE">
        <w:rPr>
          <w:rFonts w:cs="Arial"/>
          <w:szCs w:val="24"/>
        </w:rPr>
        <w:t xml:space="preserve"> pelo Comitê de Ética em Pesquisa da PUC Minas. </w:t>
      </w:r>
    </w:p>
    <w:p w:rsidR="00566C4F" w:rsidRPr="009E31FE" w:rsidRDefault="00566C4F" w:rsidP="00566C4F">
      <w:pPr>
        <w:contextualSpacing/>
        <w:rPr>
          <w:rFonts w:cs="Arial"/>
          <w:b/>
          <w:bCs/>
          <w:szCs w:val="24"/>
        </w:rPr>
      </w:pPr>
    </w:p>
    <w:p w:rsidR="00566C4F" w:rsidRPr="009E31FE" w:rsidRDefault="00566C4F" w:rsidP="00566C4F">
      <w:pPr>
        <w:contextualSpacing/>
        <w:rPr>
          <w:rFonts w:cs="Arial"/>
          <w:b/>
          <w:bCs/>
          <w:szCs w:val="24"/>
        </w:rPr>
      </w:pPr>
    </w:p>
    <w:p w:rsidR="00566C4F" w:rsidRPr="009E31FE" w:rsidRDefault="00566C4F" w:rsidP="00566C4F">
      <w:pPr>
        <w:pStyle w:val="Cabealho"/>
        <w:tabs>
          <w:tab w:val="left" w:pos="708"/>
        </w:tabs>
        <w:spacing w:line="360" w:lineRule="auto"/>
        <w:contextualSpacing/>
        <w:jc w:val="center"/>
        <w:rPr>
          <w:rFonts w:cs="Arial"/>
          <w:szCs w:val="24"/>
        </w:rPr>
      </w:pPr>
      <w:r w:rsidRPr="009E31FE">
        <w:rPr>
          <w:rFonts w:cs="Arial"/>
          <w:szCs w:val="24"/>
        </w:rPr>
        <w:t>Atenciosamente,</w:t>
      </w:r>
    </w:p>
    <w:p w:rsidR="00566C4F" w:rsidRPr="009E31FE" w:rsidRDefault="00566C4F" w:rsidP="00566C4F">
      <w:pPr>
        <w:pStyle w:val="Cabealho"/>
        <w:tabs>
          <w:tab w:val="left" w:pos="708"/>
        </w:tabs>
        <w:spacing w:line="360" w:lineRule="auto"/>
        <w:contextualSpacing/>
        <w:jc w:val="center"/>
        <w:rPr>
          <w:rFonts w:cs="Arial"/>
          <w:szCs w:val="24"/>
        </w:rPr>
      </w:pPr>
    </w:p>
    <w:p w:rsidR="00566C4F" w:rsidRPr="009E31FE" w:rsidRDefault="00566C4F" w:rsidP="00566C4F">
      <w:pPr>
        <w:pStyle w:val="Cabealho"/>
        <w:tabs>
          <w:tab w:val="left" w:pos="708"/>
        </w:tabs>
        <w:spacing w:line="360" w:lineRule="auto"/>
        <w:contextualSpacing/>
        <w:jc w:val="center"/>
        <w:rPr>
          <w:rFonts w:cs="Arial"/>
          <w:szCs w:val="24"/>
        </w:rPr>
      </w:pPr>
      <w:proofErr w:type="spellStart"/>
      <w:r w:rsidRPr="009E31FE">
        <w:rPr>
          <w:rFonts w:cs="Arial"/>
          <w:szCs w:val="24"/>
        </w:rPr>
        <w:t>Profa</w:t>
      </w:r>
      <w:proofErr w:type="spellEnd"/>
      <w:r w:rsidRPr="009E31FE">
        <w:rPr>
          <w:rFonts w:cs="Arial"/>
          <w:szCs w:val="24"/>
        </w:rPr>
        <w:t>. Maria Beatriz Rios Ricci</w:t>
      </w:r>
    </w:p>
    <w:p w:rsidR="00566C4F" w:rsidRPr="009E31FE" w:rsidRDefault="00566C4F" w:rsidP="00566C4F">
      <w:pPr>
        <w:pStyle w:val="Cabealho"/>
        <w:tabs>
          <w:tab w:val="left" w:pos="708"/>
        </w:tabs>
        <w:spacing w:line="360" w:lineRule="auto"/>
        <w:contextualSpacing/>
        <w:jc w:val="center"/>
        <w:rPr>
          <w:rFonts w:cs="Arial"/>
          <w:szCs w:val="24"/>
        </w:rPr>
      </w:pPr>
      <w:r w:rsidRPr="009E31FE">
        <w:rPr>
          <w:rFonts w:cs="Arial"/>
          <w:szCs w:val="24"/>
        </w:rPr>
        <w:t>Coordenadora do Comitê de Ética em Pesquisa – PUC Minas</w:t>
      </w:r>
    </w:p>
    <w:p w:rsidR="00566C4F" w:rsidRDefault="00566C4F" w:rsidP="00566C4F">
      <w:pPr>
        <w:pStyle w:val="Cabealho"/>
        <w:tabs>
          <w:tab w:val="left" w:pos="708"/>
        </w:tabs>
        <w:spacing w:line="360" w:lineRule="auto"/>
        <w:contextualSpacing/>
        <w:jc w:val="center"/>
        <w:rPr>
          <w:rFonts w:cs="Arial"/>
          <w:color w:val="000000"/>
          <w:szCs w:val="24"/>
        </w:rPr>
      </w:pPr>
    </w:p>
    <w:p w:rsidR="00566C4F" w:rsidRPr="009E31FE" w:rsidRDefault="00566C4F" w:rsidP="00566C4F">
      <w:pPr>
        <w:pStyle w:val="Cabealho"/>
        <w:tabs>
          <w:tab w:val="left" w:pos="708"/>
        </w:tabs>
        <w:spacing w:line="360" w:lineRule="auto"/>
        <w:contextualSpacing/>
        <w:jc w:val="center"/>
        <w:rPr>
          <w:rFonts w:cs="Arial"/>
          <w:color w:val="000000"/>
          <w:szCs w:val="24"/>
        </w:rPr>
      </w:pPr>
    </w:p>
    <w:p w:rsidR="00566C4F" w:rsidRPr="000A7801" w:rsidRDefault="00566C4F" w:rsidP="00566C4F">
      <w:pPr>
        <w:pStyle w:val="Rodap"/>
        <w:spacing w:line="360" w:lineRule="auto"/>
        <w:ind w:right="-284" w:hanging="284"/>
        <w:contextualSpacing/>
        <w:jc w:val="center"/>
        <w:rPr>
          <w:rFonts w:cs="Arial"/>
          <w:color w:val="000000"/>
          <w:sz w:val="20"/>
        </w:rPr>
      </w:pPr>
      <w:r w:rsidRPr="000A7801">
        <w:rPr>
          <w:rFonts w:cs="Arial"/>
          <w:color w:val="000000"/>
          <w:sz w:val="20"/>
        </w:rPr>
        <w:t>Av. Dom José Gaspar, 500 – Prédio 03, 2º. Andar - Fone: 3319-4517- Fax: 3319-4517</w:t>
      </w:r>
    </w:p>
    <w:p w:rsidR="00566C4F" w:rsidRPr="000A7801" w:rsidRDefault="00566C4F" w:rsidP="00566C4F">
      <w:pPr>
        <w:pStyle w:val="Rodap"/>
        <w:spacing w:line="360" w:lineRule="auto"/>
        <w:ind w:right="-284" w:hanging="284"/>
        <w:contextualSpacing/>
        <w:jc w:val="center"/>
        <w:rPr>
          <w:rFonts w:cs="Arial"/>
          <w:color w:val="000000"/>
          <w:sz w:val="20"/>
        </w:rPr>
      </w:pPr>
      <w:r w:rsidRPr="000A7801">
        <w:rPr>
          <w:rFonts w:cs="Arial"/>
          <w:color w:val="000000"/>
          <w:sz w:val="20"/>
        </w:rPr>
        <w:t>e-mail: cep.proppg@pucminas.br</w:t>
      </w:r>
    </w:p>
    <w:p w:rsidR="00566C4F" w:rsidRPr="000A7801" w:rsidRDefault="00566C4F" w:rsidP="00566C4F">
      <w:pPr>
        <w:pStyle w:val="Rodap"/>
        <w:spacing w:line="360" w:lineRule="auto"/>
        <w:ind w:right="-284" w:hanging="284"/>
        <w:contextualSpacing/>
        <w:jc w:val="center"/>
        <w:rPr>
          <w:rFonts w:cs="Arial"/>
          <w:color w:val="000000"/>
          <w:sz w:val="20"/>
        </w:rPr>
      </w:pPr>
      <w:r w:rsidRPr="000A7801">
        <w:rPr>
          <w:rFonts w:cs="Arial"/>
          <w:color w:val="000000"/>
          <w:sz w:val="20"/>
        </w:rPr>
        <w:t>CEP 30.535-610 - Belo Horizonte - Minas Gerais – Brasil</w:t>
      </w:r>
    </w:p>
    <w:sectPr w:rsidR="00566C4F" w:rsidRPr="000A7801" w:rsidSect="00DF7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C4F"/>
    <w:rsid w:val="0031419C"/>
    <w:rsid w:val="00475FC8"/>
    <w:rsid w:val="00566C4F"/>
    <w:rsid w:val="00645DF5"/>
    <w:rsid w:val="006F36C5"/>
    <w:rsid w:val="00DA0007"/>
    <w:rsid w:val="00DF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4F"/>
    <w:pPr>
      <w:suppressAutoHyphens/>
      <w:spacing w:after="0" w:line="360" w:lineRule="auto"/>
      <w:ind w:firstLine="709"/>
      <w:jc w:val="both"/>
    </w:pPr>
    <w:rPr>
      <w:rFonts w:ascii="Arial" w:eastAsia="Calibri" w:hAnsi="Arial" w:cs="Times New Roman"/>
      <w:kern w:val="1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6C4F"/>
    <w:pPr>
      <w:suppressLineNumbers/>
      <w:tabs>
        <w:tab w:val="center" w:pos="4252"/>
        <w:tab w:val="right" w:pos="8504"/>
      </w:tabs>
      <w:spacing w:line="100" w:lineRule="atLeast"/>
    </w:pPr>
    <w:rPr>
      <w:szCs w:val="20"/>
      <w:lang/>
    </w:rPr>
  </w:style>
  <w:style w:type="character" w:customStyle="1" w:styleId="CabealhoChar">
    <w:name w:val="Cabeçalho Char"/>
    <w:basedOn w:val="Fontepargpadro"/>
    <w:link w:val="Cabealho"/>
    <w:rsid w:val="00566C4F"/>
    <w:rPr>
      <w:rFonts w:ascii="Arial" w:eastAsia="Calibri" w:hAnsi="Arial" w:cs="Times New Roman"/>
      <w:kern w:val="1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566C4F"/>
    <w:pPr>
      <w:suppressLineNumbers/>
      <w:tabs>
        <w:tab w:val="center" w:pos="4252"/>
        <w:tab w:val="right" w:pos="8504"/>
      </w:tabs>
      <w:spacing w:line="100" w:lineRule="atLeast"/>
    </w:pPr>
    <w:rPr>
      <w:szCs w:val="20"/>
      <w:lang/>
    </w:rPr>
  </w:style>
  <w:style w:type="character" w:customStyle="1" w:styleId="RodapChar">
    <w:name w:val="Rodapé Char"/>
    <w:basedOn w:val="Fontepargpadro"/>
    <w:link w:val="Rodap"/>
    <w:rsid w:val="00566C4F"/>
    <w:rPr>
      <w:rFonts w:ascii="Arial" w:eastAsia="Calibri" w:hAnsi="Arial" w:cs="Times New Roman"/>
      <w:kern w:val="1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C4F"/>
    <w:rPr>
      <w:rFonts w:ascii="Tahoma" w:eastAsia="Calibr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2011-09-30T18:54:00Z</dcterms:created>
  <dcterms:modified xsi:type="dcterms:W3CDTF">2011-09-30T18:59:00Z</dcterms:modified>
</cp:coreProperties>
</file>