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6A" w:rsidRDefault="009254DA">
      <w:r>
        <w:t>Figuras</w:t>
      </w:r>
    </w:p>
    <w:p w:rsidR="009254DA" w:rsidRDefault="009254DA"/>
    <w:p w:rsidR="009254DA" w:rsidRDefault="009254DA">
      <w:r w:rsidRPr="009254DA">
        <w:drawing>
          <wp:inline distT="0" distB="0" distL="0" distR="0">
            <wp:extent cx="4530301" cy="2404534"/>
            <wp:effectExtent l="19050" t="0" r="22649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254DA" w:rsidRDefault="009254DA">
      <w:r w:rsidRPr="00172991">
        <w:rPr>
          <w:b/>
        </w:rPr>
        <w:t>Fig.1</w:t>
      </w:r>
      <w:r>
        <w:rPr>
          <w:b/>
        </w:rPr>
        <w:t xml:space="preserve"> </w:t>
      </w:r>
      <w:proofErr w:type="gramStart"/>
      <w:r>
        <w:rPr>
          <w:b/>
        </w:rPr>
        <w:t>-</w:t>
      </w:r>
      <w:r w:rsidRPr="00161393">
        <w:t>Elementos</w:t>
      </w:r>
      <w:proofErr w:type="gramEnd"/>
      <w:r w:rsidRPr="00161393">
        <w:t xml:space="preserve"> presentes no desenho infantil</w:t>
      </w:r>
    </w:p>
    <w:p w:rsidR="009254DA" w:rsidRDefault="009254DA"/>
    <w:p w:rsidR="009254DA" w:rsidRDefault="009254DA"/>
    <w:p w:rsidR="009254DA" w:rsidRPr="006324F9" w:rsidRDefault="009254DA" w:rsidP="009254DA">
      <w:pPr>
        <w:jc w:val="center"/>
      </w:pPr>
      <w:r w:rsidRPr="001D736C">
        <w:rPr>
          <w:noProof/>
        </w:rPr>
        <w:drawing>
          <wp:inline distT="0" distB="0" distL="0" distR="0">
            <wp:extent cx="4469765" cy="2059093"/>
            <wp:effectExtent l="19050" t="0" r="2603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254DA" w:rsidRDefault="009254DA" w:rsidP="009254DA">
      <w:pPr>
        <w:ind w:firstLine="708"/>
      </w:pPr>
      <w:r w:rsidRPr="00C77FAD">
        <w:rPr>
          <w:b/>
        </w:rPr>
        <w:t>Fig.2</w:t>
      </w:r>
      <w:r>
        <w:t>- Análise dos dados da representação verbal – criança A</w:t>
      </w:r>
    </w:p>
    <w:p w:rsidR="009254DA" w:rsidRDefault="009254DA" w:rsidP="009254DA">
      <w:pPr>
        <w:spacing w:line="480" w:lineRule="auto"/>
        <w:ind w:firstLine="708"/>
      </w:pPr>
    </w:p>
    <w:p w:rsidR="009254DA" w:rsidRDefault="009254DA" w:rsidP="009254DA">
      <w:pPr>
        <w:ind w:firstLine="709"/>
      </w:pPr>
      <w:r w:rsidRPr="00C77FAD">
        <w:rPr>
          <w:noProof/>
        </w:rPr>
        <w:drawing>
          <wp:inline distT="0" distB="0" distL="0" distR="0">
            <wp:extent cx="4470824" cy="2065867"/>
            <wp:effectExtent l="19050" t="0" r="24976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254DA" w:rsidRPr="006324F9" w:rsidRDefault="009254DA" w:rsidP="009254DA">
      <w:r>
        <w:tab/>
      </w:r>
      <w:r w:rsidRPr="00AD36CE">
        <w:rPr>
          <w:b/>
        </w:rPr>
        <w:t>Fig. 3</w:t>
      </w:r>
      <w:r>
        <w:t xml:space="preserve"> – Análise dos dados da representação verbal – criança B</w:t>
      </w:r>
    </w:p>
    <w:p w:rsidR="009254DA" w:rsidRDefault="009254DA" w:rsidP="009254DA">
      <w:pPr>
        <w:jc w:val="center"/>
      </w:pPr>
      <w:r w:rsidRPr="00C77FAD">
        <w:rPr>
          <w:noProof/>
        </w:rPr>
        <w:lastRenderedPageBreak/>
        <w:drawing>
          <wp:inline distT="0" distB="0" distL="0" distR="0">
            <wp:extent cx="4574540" cy="2086187"/>
            <wp:effectExtent l="19050" t="0" r="16510" b="9313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254DA" w:rsidRDefault="009254DA" w:rsidP="009254DA">
      <w:r>
        <w:tab/>
      </w:r>
      <w:r w:rsidRPr="00AD36CE">
        <w:rPr>
          <w:b/>
        </w:rPr>
        <w:t>Fig. 4</w:t>
      </w:r>
      <w:r>
        <w:t xml:space="preserve"> – Análise dos dados da representação verbal – criança C</w:t>
      </w:r>
    </w:p>
    <w:p w:rsidR="009254DA" w:rsidRDefault="009254DA" w:rsidP="009254DA"/>
    <w:p w:rsidR="009254DA" w:rsidRDefault="009254DA" w:rsidP="009254DA"/>
    <w:p w:rsidR="009254DA" w:rsidRDefault="009254DA" w:rsidP="009254DA">
      <w:pPr>
        <w:jc w:val="center"/>
        <w:rPr>
          <w:b/>
          <w:color w:val="FF0000"/>
        </w:rPr>
      </w:pPr>
      <w:r w:rsidRPr="00AD36CE">
        <w:rPr>
          <w:b/>
          <w:noProof/>
          <w:color w:val="FF0000"/>
        </w:rPr>
        <w:drawing>
          <wp:inline distT="0" distB="0" distL="0" distR="0">
            <wp:extent cx="4582160" cy="1998133"/>
            <wp:effectExtent l="19050" t="0" r="27940" b="2117"/>
            <wp:docPr id="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54DA" w:rsidRDefault="009254DA" w:rsidP="009254DA">
      <w:r>
        <w:rPr>
          <w:b/>
          <w:color w:val="FF0000"/>
        </w:rPr>
        <w:tab/>
      </w:r>
      <w:r>
        <w:rPr>
          <w:b/>
        </w:rPr>
        <w:t xml:space="preserve">Fig. 5 - </w:t>
      </w:r>
      <w:r>
        <w:t>Análise dos dados da representação verbal – criança D</w:t>
      </w:r>
    </w:p>
    <w:p w:rsidR="009254DA" w:rsidRDefault="009254DA" w:rsidP="009254DA"/>
    <w:p w:rsidR="009254DA" w:rsidRDefault="009254DA" w:rsidP="009254DA"/>
    <w:p w:rsidR="009254DA" w:rsidRDefault="009254DA" w:rsidP="009254DA">
      <w:pPr>
        <w:jc w:val="center"/>
        <w:rPr>
          <w:b/>
          <w:color w:val="FF0000"/>
        </w:rPr>
      </w:pPr>
      <w:r w:rsidRPr="00AD36CE">
        <w:rPr>
          <w:b/>
          <w:noProof/>
          <w:color w:val="FF0000"/>
        </w:rPr>
        <w:drawing>
          <wp:inline distT="0" distB="0" distL="0" distR="0">
            <wp:extent cx="4584065" cy="2038774"/>
            <wp:effectExtent l="19050" t="0" r="26035" b="0"/>
            <wp:docPr id="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54DA" w:rsidRDefault="009254DA" w:rsidP="009254DA">
      <w:pPr>
        <w:ind w:left="420"/>
        <w:rPr>
          <w:b/>
          <w:color w:val="FF0000"/>
        </w:rPr>
      </w:pPr>
      <w:r>
        <w:rPr>
          <w:b/>
          <w:color w:val="FF0000"/>
        </w:rPr>
        <w:tab/>
      </w:r>
      <w:r w:rsidRPr="00AD36CE">
        <w:rPr>
          <w:b/>
        </w:rPr>
        <w:t>Fig. 6</w:t>
      </w:r>
      <w:r w:rsidRPr="00AD36CE">
        <w:t xml:space="preserve"> – Análise</w:t>
      </w:r>
      <w:r>
        <w:rPr>
          <w:b/>
          <w:color w:val="FF0000"/>
        </w:rPr>
        <w:t xml:space="preserve"> </w:t>
      </w:r>
      <w:r>
        <w:t>dos dados da representação verbal – criança E</w:t>
      </w:r>
    </w:p>
    <w:p w:rsidR="009254DA" w:rsidRDefault="009254DA" w:rsidP="009254DA">
      <w:pPr>
        <w:spacing w:line="480" w:lineRule="auto"/>
        <w:ind w:left="420"/>
        <w:rPr>
          <w:b/>
          <w:color w:val="FF0000"/>
        </w:rPr>
      </w:pPr>
    </w:p>
    <w:p w:rsidR="009254DA" w:rsidRDefault="009254DA"/>
    <w:sectPr w:rsidR="009254DA" w:rsidSect="005D2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4DA"/>
    <w:rsid w:val="005D276A"/>
    <w:rsid w:val="005F227F"/>
    <w:rsid w:val="0092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5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graficos%20do%20artigo%20da%20%20cel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graficos%20do%20artigo%20da%20%20cel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graficos%20do%20artigo%20da%20%20celi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graficos%20do%20artigo%20da%20%20celi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graficos%20do%20artigo%20da%20%20cel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>
                <a:latin typeface="Times New Roman" pitchFamily="18" charset="0"/>
                <a:cs typeface="Times New Roman" pitchFamily="18" charset="0"/>
              </a:rPr>
              <a:t>Avaliação de elementos no desenho infantil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Plan1!$B$3</c:f>
              <c:strCache>
                <c:ptCount val="1"/>
                <c:pt idx="0">
                  <c:v>Cenário       </c:v>
                </c:pt>
              </c:strCache>
            </c:strRef>
          </c:tx>
          <c:dLbls>
            <c:showVal val="1"/>
          </c:dLbls>
          <c:cat>
            <c:strRef>
              <c:f>Plan1!$C$2:$F$2</c:f>
              <c:strCache>
                <c:ptCount val="4"/>
                <c:pt idx="0">
                  <c:v>Situação de Desenho 1 - sem mediação</c:v>
                </c:pt>
                <c:pt idx="1">
                  <c:v>Situação de desenho 1 - com mediação</c:v>
                </c:pt>
                <c:pt idx="2">
                  <c:v>Situação de desenho 2 - sem mediação</c:v>
                </c:pt>
                <c:pt idx="3">
                  <c:v>Situação de desenho 2 - com mediação</c:v>
                </c:pt>
              </c:strCache>
            </c:strRef>
          </c:cat>
          <c:val>
            <c:numRef>
              <c:f>Plan1!$C$3:$F$3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Plan1!$B$4</c:f>
              <c:strCache>
                <c:ptCount val="1"/>
                <c:pt idx="0">
                  <c:v>Personagens</c:v>
                </c:pt>
              </c:strCache>
            </c:strRef>
          </c:tx>
          <c:dLbls>
            <c:showVal val="1"/>
          </c:dLbls>
          <c:cat>
            <c:strRef>
              <c:f>Plan1!$C$2:$F$2</c:f>
              <c:strCache>
                <c:ptCount val="4"/>
                <c:pt idx="0">
                  <c:v>Situação de Desenho 1 - sem mediação</c:v>
                </c:pt>
                <c:pt idx="1">
                  <c:v>Situação de desenho 1 - com mediação</c:v>
                </c:pt>
                <c:pt idx="2">
                  <c:v>Situação de desenho 2 - sem mediação</c:v>
                </c:pt>
                <c:pt idx="3">
                  <c:v>Situação de desenho 2 - com mediação</c:v>
                </c:pt>
              </c:strCache>
            </c:strRef>
          </c:cat>
          <c:val>
            <c:numRef>
              <c:f>Plan1!$C$4:$F$4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  <c:pt idx="2">
                  <c:v>5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Plan1!$B$5</c:f>
              <c:strCache>
                <c:ptCount val="1"/>
                <c:pt idx="0">
                  <c:v>Ordem de evento</c:v>
                </c:pt>
              </c:strCache>
            </c:strRef>
          </c:tx>
          <c:dLbls>
            <c:showVal val="1"/>
          </c:dLbls>
          <c:cat>
            <c:strRef>
              <c:f>Plan1!$C$2:$F$2</c:f>
              <c:strCache>
                <c:ptCount val="4"/>
                <c:pt idx="0">
                  <c:v>Situação de Desenho 1 - sem mediação</c:v>
                </c:pt>
                <c:pt idx="1">
                  <c:v>Situação de desenho 1 - com mediação</c:v>
                </c:pt>
                <c:pt idx="2">
                  <c:v>Situação de desenho 2 - sem mediação</c:v>
                </c:pt>
                <c:pt idx="3">
                  <c:v>Situação de desenho 2 - com mediação</c:v>
                </c:pt>
              </c:strCache>
            </c:strRef>
          </c:cat>
          <c:val>
            <c:numRef>
              <c:f>Plan1!$C$5:$F$5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Plan1!$B$6</c:f>
              <c:strCache>
                <c:ptCount val="1"/>
                <c:pt idx="0">
                  <c:v>Relação causal</c:v>
                </c:pt>
              </c:strCache>
            </c:strRef>
          </c:tx>
          <c:dLbls>
            <c:showVal val="1"/>
          </c:dLbls>
          <c:cat>
            <c:strRef>
              <c:f>Plan1!$C$2:$F$2</c:f>
              <c:strCache>
                <c:ptCount val="4"/>
                <c:pt idx="0">
                  <c:v>Situação de Desenho 1 - sem mediação</c:v>
                </c:pt>
                <c:pt idx="1">
                  <c:v>Situação de desenho 1 - com mediação</c:v>
                </c:pt>
                <c:pt idx="2">
                  <c:v>Situação de desenho 2 - sem mediação</c:v>
                </c:pt>
                <c:pt idx="3">
                  <c:v>Situação de desenho 2 - com mediação</c:v>
                </c:pt>
              </c:strCache>
            </c:strRef>
          </c:cat>
          <c:val>
            <c:numRef>
              <c:f>Plan1!$C$6:$F$6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showVal val="1"/>
        </c:dLbls>
        <c:shape val="box"/>
        <c:axId val="81994496"/>
        <c:axId val="81996032"/>
        <c:axId val="0"/>
      </c:bar3DChart>
      <c:catAx>
        <c:axId val="819944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1996032"/>
        <c:crosses val="autoZero"/>
        <c:auto val="1"/>
        <c:lblAlgn val="ctr"/>
        <c:lblOffset val="100"/>
      </c:catAx>
      <c:valAx>
        <c:axId val="81996032"/>
        <c:scaling>
          <c:orientation val="minMax"/>
        </c:scaling>
        <c:delete val="1"/>
        <c:axPos val="l"/>
        <c:numFmt formatCode="General" sourceLinked="1"/>
        <c:tickLblPos val="none"/>
        <c:crossAx val="81994496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>
                <a:latin typeface="Times New Roman" pitchFamily="18" charset="0"/>
                <a:cs typeface="Times New Roman" pitchFamily="18" charset="0"/>
              </a:rPr>
              <a:t>Análise de dados da representação verbal das crianças - Criança A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Plan1!$B$26</c:f>
              <c:strCache>
                <c:ptCount val="1"/>
                <c:pt idx="0">
                  <c:v>Complexidade de ideias       </c:v>
                </c:pt>
              </c:strCache>
            </c:strRef>
          </c:tx>
          <c:dLbls>
            <c:showVal val="1"/>
          </c:dLbls>
          <c:cat>
            <c:strRef>
              <c:f>Plan1!$C$25:$F$25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Plan1!$C$26:$F$26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Plan1!$B$27</c:f>
              <c:strCache>
                <c:ptCount val="1"/>
                <c:pt idx="0">
                  <c:v>Vocabulário</c:v>
                </c:pt>
              </c:strCache>
            </c:strRef>
          </c:tx>
          <c:dLbls>
            <c:showVal val="1"/>
          </c:dLbls>
          <c:cat>
            <c:strRef>
              <c:f>Plan1!$C$25:$F$25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Plan1!$C$27:$F$27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Plan1!$B$28</c:f>
              <c:strCache>
                <c:ptCount val="1"/>
                <c:pt idx="0">
                  <c:v>Complexidade Gramatical</c:v>
                </c:pt>
              </c:strCache>
            </c:strRef>
          </c:tx>
          <c:dLbls>
            <c:showVal val="1"/>
          </c:dLbls>
          <c:cat>
            <c:strRef>
              <c:f>Plan1!$C$25:$F$25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Plan1!$C$28:$F$28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Plan1!$B$29</c:f>
              <c:strCache>
                <c:ptCount val="1"/>
                <c:pt idx="0">
                  <c:v>Criatividade</c:v>
                </c:pt>
              </c:strCache>
            </c:strRef>
          </c:tx>
          <c:dLbls>
            <c:showVal val="1"/>
          </c:dLbls>
          <c:cat>
            <c:strRef>
              <c:f>Plan1!$C$25:$F$25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Plan1!$C$29:$F$29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shape val="cylinder"/>
        <c:axId val="81038720"/>
        <c:axId val="81474688"/>
        <c:axId val="0"/>
      </c:bar3DChart>
      <c:catAx>
        <c:axId val="810387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1474688"/>
        <c:crosses val="autoZero"/>
        <c:auto val="1"/>
        <c:lblAlgn val="ctr"/>
        <c:lblOffset val="100"/>
      </c:catAx>
      <c:valAx>
        <c:axId val="81474688"/>
        <c:scaling>
          <c:orientation val="minMax"/>
        </c:scaling>
        <c:delete val="1"/>
        <c:axPos val="l"/>
        <c:numFmt formatCode="General" sourceLinked="1"/>
        <c:tickLblPos val="nextTo"/>
        <c:crossAx val="8103872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 b="1" i="0" baseline="0">
                <a:latin typeface="Times New Roman" pitchFamily="18" charset="0"/>
                <a:cs typeface="Times New Roman" pitchFamily="18" charset="0"/>
              </a:rPr>
              <a:t>Análise de dados da representação verbal das crianças - Criança B</a:t>
            </a:r>
          </a:p>
        </c:rich>
      </c:tx>
      <c:layout>
        <c:manualLayout>
          <c:xMode val="edge"/>
          <c:yMode val="edge"/>
          <c:x val="0.13335411198600175"/>
          <c:y val="2.7777777777777842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Plan1!$B$31</c:f>
              <c:strCache>
                <c:ptCount val="1"/>
                <c:pt idx="0">
                  <c:v>Complexidade de ideias       </c:v>
                </c:pt>
              </c:strCache>
            </c:strRef>
          </c:tx>
          <c:dLbls>
            <c:showVal val="1"/>
          </c:dLbls>
          <c:cat>
            <c:strRef>
              <c:f>Plan1!$C$30:$F$30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Plan1!$C$31:$F$31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Plan1!$B$32</c:f>
              <c:strCache>
                <c:ptCount val="1"/>
                <c:pt idx="0">
                  <c:v>Vocabulário</c:v>
                </c:pt>
              </c:strCache>
            </c:strRef>
          </c:tx>
          <c:dLbls>
            <c:showVal val="1"/>
          </c:dLbls>
          <c:cat>
            <c:strRef>
              <c:f>Plan1!$C$30:$F$30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Plan1!$C$32:$F$32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Plan1!$B$33</c:f>
              <c:strCache>
                <c:ptCount val="1"/>
                <c:pt idx="0">
                  <c:v>Complexidade Gramatical</c:v>
                </c:pt>
              </c:strCache>
            </c:strRef>
          </c:tx>
          <c:dLbls>
            <c:showVal val="1"/>
          </c:dLbls>
          <c:cat>
            <c:strRef>
              <c:f>Plan1!$C$30:$F$30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Plan1!$C$33:$F$33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Plan1!$B$34</c:f>
              <c:strCache>
                <c:ptCount val="1"/>
                <c:pt idx="0">
                  <c:v>Criatividade</c:v>
                </c:pt>
              </c:strCache>
            </c:strRef>
          </c:tx>
          <c:dLbls>
            <c:showVal val="1"/>
          </c:dLbls>
          <c:cat>
            <c:strRef>
              <c:f>Plan1!$C$30:$F$30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Plan1!$C$34:$F$34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shape val="cylinder"/>
        <c:axId val="81536128"/>
        <c:axId val="81537664"/>
        <c:axId val="0"/>
      </c:bar3DChart>
      <c:catAx>
        <c:axId val="815361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1537664"/>
        <c:crosses val="autoZero"/>
        <c:auto val="1"/>
        <c:lblAlgn val="ctr"/>
        <c:lblOffset val="100"/>
      </c:catAx>
      <c:valAx>
        <c:axId val="81537664"/>
        <c:scaling>
          <c:orientation val="minMax"/>
        </c:scaling>
        <c:delete val="1"/>
        <c:axPos val="l"/>
        <c:numFmt formatCode="General" sourceLinked="1"/>
        <c:tickLblPos val="nextTo"/>
        <c:crossAx val="8153612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>
                <a:latin typeface="Times New Roman" pitchFamily="18" charset="0"/>
                <a:cs typeface="Times New Roman" pitchFamily="18" charset="0"/>
              </a:rPr>
              <a:t>Análise de dados da representação verbal das crianças - Criança C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Plan1!$B$36</c:f>
              <c:strCache>
                <c:ptCount val="1"/>
                <c:pt idx="0">
                  <c:v>Complexidade de ideias</c:v>
                </c:pt>
              </c:strCache>
            </c:strRef>
          </c:tx>
          <c:dLbls>
            <c:showVal val="1"/>
          </c:dLbls>
          <c:cat>
            <c:strRef>
              <c:f>Plan1!$C$35:$F$35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Plan1!$C$36:$F$36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Plan1!$B$37</c:f>
              <c:strCache>
                <c:ptCount val="1"/>
                <c:pt idx="0">
                  <c:v>Vocabulário</c:v>
                </c:pt>
              </c:strCache>
            </c:strRef>
          </c:tx>
          <c:dLbls>
            <c:showVal val="1"/>
          </c:dLbls>
          <c:cat>
            <c:strRef>
              <c:f>Plan1!$C$35:$F$35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Plan1!$C$37:$F$37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Plan1!$B$38</c:f>
              <c:strCache>
                <c:ptCount val="1"/>
                <c:pt idx="0">
                  <c:v>Complexidade Gramatical</c:v>
                </c:pt>
              </c:strCache>
            </c:strRef>
          </c:tx>
          <c:dLbls>
            <c:showVal val="1"/>
          </c:dLbls>
          <c:cat>
            <c:strRef>
              <c:f>Plan1!$C$35:$F$35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Plan1!$C$38:$F$38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Plan1!$B$39</c:f>
              <c:strCache>
                <c:ptCount val="1"/>
                <c:pt idx="0">
                  <c:v>Criatividade</c:v>
                </c:pt>
              </c:strCache>
            </c:strRef>
          </c:tx>
          <c:dLbls>
            <c:showVal val="1"/>
          </c:dLbls>
          <c:cat>
            <c:strRef>
              <c:f>Plan1!$C$35:$F$35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Plan1!$C$39:$F$39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Val val="1"/>
        </c:dLbls>
        <c:shape val="cylinder"/>
        <c:axId val="85060224"/>
        <c:axId val="85340544"/>
        <c:axId val="0"/>
      </c:bar3DChart>
      <c:catAx>
        <c:axId val="850602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5340544"/>
        <c:crosses val="autoZero"/>
        <c:auto val="1"/>
        <c:lblAlgn val="ctr"/>
        <c:lblOffset val="100"/>
      </c:catAx>
      <c:valAx>
        <c:axId val="85340544"/>
        <c:scaling>
          <c:orientation val="minMax"/>
        </c:scaling>
        <c:delete val="1"/>
        <c:axPos val="l"/>
        <c:numFmt formatCode="General" sourceLinked="1"/>
        <c:tickLblPos val="nextTo"/>
        <c:crossAx val="8506022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 b="1" i="0" baseline="0">
                <a:latin typeface="Times New Roman" pitchFamily="18" charset="0"/>
                <a:cs typeface="Times New Roman" pitchFamily="18" charset="0"/>
              </a:rPr>
              <a:t>Análise de dados da representação verbal das crianças - Criança C</a:t>
            </a:r>
            <a:endParaRPr lang="pt-BR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Plan1!$B$41</c:f>
              <c:strCache>
                <c:ptCount val="1"/>
                <c:pt idx="0">
                  <c:v>Complexidade de ideias</c:v>
                </c:pt>
              </c:strCache>
            </c:strRef>
          </c:tx>
          <c:dLbls>
            <c:showVal val="1"/>
          </c:dLbls>
          <c:cat>
            <c:strRef>
              <c:f>Plan1!$C$40:$F$40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Plan1!$C$41:$F$41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Plan1!$B$42</c:f>
              <c:strCache>
                <c:ptCount val="1"/>
                <c:pt idx="0">
                  <c:v>Vocabulário</c:v>
                </c:pt>
              </c:strCache>
            </c:strRef>
          </c:tx>
          <c:dLbls>
            <c:showVal val="1"/>
          </c:dLbls>
          <c:cat>
            <c:strRef>
              <c:f>Plan1!$C$40:$F$40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Plan1!$C$42:$F$42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Plan1!$B$43</c:f>
              <c:strCache>
                <c:ptCount val="1"/>
                <c:pt idx="0">
                  <c:v>Complexidade Gramatical</c:v>
                </c:pt>
              </c:strCache>
            </c:strRef>
          </c:tx>
          <c:dLbls>
            <c:showVal val="1"/>
          </c:dLbls>
          <c:cat>
            <c:strRef>
              <c:f>Plan1!$C$40:$F$40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Plan1!$C$43:$F$43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Plan1!$B$44</c:f>
              <c:strCache>
                <c:ptCount val="1"/>
                <c:pt idx="0">
                  <c:v>Criatividade</c:v>
                </c:pt>
              </c:strCache>
            </c:strRef>
          </c:tx>
          <c:dLbls>
            <c:showVal val="1"/>
          </c:dLbls>
          <c:cat>
            <c:strRef>
              <c:f>Plan1!$C$40:$F$40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Plan1!$C$44:$F$44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shape val="cylinder"/>
        <c:axId val="85381504"/>
        <c:axId val="85383040"/>
        <c:axId val="0"/>
      </c:bar3DChart>
      <c:catAx>
        <c:axId val="853815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5383040"/>
        <c:crosses val="autoZero"/>
        <c:auto val="1"/>
        <c:lblAlgn val="ctr"/>
        <c:lblOffset val="100"/>
      </c:catAx>
      <c:valAx>
        <c:axId val="85383040"/>
        <c:scaling>
          <c:orientation val="minMax"/>
        </c:scaling>
        <c:delete val="1"/>
        <c:axPos val="l"/>
        <c:numFmt formatCode="General" sourceLinked="1"/>
        <c:tickLblPos val="nextTo"/>
        <c:crossAx val="8538150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 b="1" i="0" baseline="0">
                <a:latin typeface="Times New Roman" pitchFamily="18" charset="0"/>
                <a:cs typeface="Times New Roman" pitchFamily="18" charset="0"/>
              </a:rPr>
              <a:t>Análise de dados da representação verbal das crianças - Criança E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Plan1!$B$46</c:f>
              <c:strCache>
                <c:ptCount val="1"/>
                <c:pt idx="0">
                  <c:v>Complexidade de ideias</c:v>
                </c:pt>
              </c:strCache>
            </c:strRef>
          </c:tx>
          <c:dLbls>
            <c:showVal val="1"/>
          </c:dLbls>
          <c:cat>
            <c:strRef>
              <c:f>Plan1!$C$45:$F$45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Plan1!$C$46:$F$46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Plan1!$B$47</c:f>
              <c:strCache>
                <c:ptCount val="1"/>
                <c:pt idx="0">
                  <c:v>Vocabulário</c:v>
                </c:pt>
              </c:strCache>
            </c:strRef>
          </c:tx>
          <c:dLbls>
            <c:showVal val="1"/>
          </c:dLbls>
          <c:cat>
            <c:strRef>
              <c:f>Plan1!$C$45:$F$45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Plan1!$C$47:$F$47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Plan1!$B$48</c:f>
              <c:strCache>
                <c:ptCount val="1"/>
                <c:pt idx="0">
                  <c:v>Complexidade Gramatical</c:v>
                </c:pt>
              </c:strCache>
            </c:strRef>
          </c:tx>
          <c:dLbls>
            <c:showVal val="1"/>
          </c:dLbls>
          <c:cat>
            <c:strRef>
              <c:f>Plan1!$C$45:$F$45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Plan1!$C$48:$F$48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Plan1!$B$49</c:f>
              <c:strCache>
                <c:ptCount val="1"/>
                <c:pt idx="0">
                  <c:v>Criatividade</c:v>
                </c:pt>
              </c:strCache>
            </c:strRef>
          </c:tx>
          <c:dLbls>
            <c:showVal val="1"/>
          </c:dLbls>
          <c:cat>
            <c:strRef>
              <c:f>Plan1!$C$45:$F$45</c:f>
              <c:strCache>
                <c:ptCount val="4"/>
                <c:pt idx="0">
                  <c:v>Hist. 1 sem mediação</c:v>
                </c:pt>
                <c:pt idx="1">
                  <c:v>Hist. 1 com mediação</c:v>
                </c:pt>
                <c:pt idx="2">
                  <c:v>Hist. 2 sem mediação</c:v>
                </c:pt>
                <c:pt idx="3">
                  <c:v>Hist. 2 com mediação</c:v>
                </c:pt>
              </c:strCache>
            </c:strRef>
          </c:cat>
          <c:val>
            <c:numRef>
              <c:f>Plan1!$C$49:$F$49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shape val="cylinder"/>
        <c:axId val="88692608"/>
        <c:axId val="88694144"/>
        <c:axId val="0"/>
      </c:bar3DChart>
      <c:catAx>
        <c:axId val="886926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8694144"/>
        <c:crosses val="autoZero"/>
        <c:auto val="1"/>
        <c:lblAlgn val="ctr"/>
        <c:lblOffset val="100"/>
      </c:catAx>
      <c:valAx>
        <c:axId val="88694144"/>
        <c:scaling>
          <c:orientation val="minMax"/>
        </c:scaling>
        <c:delete val="1"/>
        <c:axPos val="l"/>
        <c:numFmt formatCode="General" sourceLinked="1"/>
        <c:tickLblPos val="nextTo"/>
        <c:crossAx val="8869260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2012-06-27T13:00:00Z</dcterms:created>
  <dcterms:modified xsi:type="dcterms:W3CDTF">2012-06-27T13:02:00Z</dcterms:modified>
</cp:coreProperties>
</file>